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92DAF" w14:textId="75153F5C" w:rsidR="000A6D31" w:rsidRPr="006D4E4D" w:rsidRDefault="006D4E4D" w:rsidP="00BC400B">
      <w:pPr>
        <w:pStyle w:val="jmeno"/>
        <w:rPr>
          <w:caps/>
        </w:rPr>
      </w:pPr>
      <w:r w:rsidRPr="006D4E4D">
        <w:rPr>
          <w:caps/>
        </w:rPr>
        <w:t xml:space="preserve">Vzor abstraktu pro konferenci </w:t>
      </w:r>
      <w:r w:rsidR="00342A84">
        <w:rPr>
          <w:caps/>
        </w:rPr>
        <w:t>OVZDUŠÍ V ČASE</w:t>
      </w:r>
    </w:p>
    <w:p w14:paraId="3AAA6E5D" w14:textId="77777777" w:rsidR="006D4E4D" w:rsidRPr="006D4E4D" w:rsidRDefault="006D4E4D" w:rsidP="006D4E4D">
      <w:pPr>
        <w:pStyle w:val="Bezmezer"/>
        <w:jc w:val="center"/>
        <w:rPr>
          <w:rFonts w:ascii="Cambria" w:eastAsia="Times New Roman" w:hAnsi="Cambria"/>
          <w:sz w:val="24"/>
          <w:szCs w:val="24"/>
          <w:lang w:val="cs-CZ"/>
        </w:rPr>
      </w:pPr>
      <w:bookmarkStart w:id="0" w:name="_Toc368655232"/>
      <w:bookmarkStart w:id="1" w:name="_Toc368909330"/>
    </w:p>
    <w:p w14:paraId="3758ACD1" w14:textId="77777777" w:rsidR="006D4E4D" w:rsidRPr="006D4E4D" w:rsidRDefault="006D4E4D" w:rsidP="0017550E">
      <w:pPr>
        <w:pStyle w:val="autor"/>
        <w:spacing w:line="240" w:lineRule="auto"/>
        <w:rPr>
          <w:sz w:val="24"/>
          <w:szCs w:val="24"/>
          <w:vertAlign w:val="superscript"/>
        </w:rPr>
      </w:pPr>
      <w:bookmarkStart w:id="2" w:name="_Toc368655221"/>
      <w:bookmarkStart w:id="3" w:name="_Toc368909319"/>
      <w:r w:rsidRPr="006D4E4D">
        <w:rPr>
          <w:sz w:val="24"/>
          <w:szCs w:val="24"/>
        </w:rPr>
        <w:t>John SMITH</w:t>
      </w:r>
      <w:r w:rsidRPr="006D4E4D">
        <w:rPr>
          <w:sz w:val="24"/>
          <w:szCs w:val="24"/>
          <w:vertAlign w:val="superscript"/>
        </w:rPr>
        <w:t>1</w:t>
      </w:r>
      <w:r w:rsidRPr="006D4E4D">
        <w:rPr>
          <w:sz w:val="24"/>
          <w:szCs w:val="24"/>
        </w:rPr>
        <w:t>, Petr PLAMÍNEK</w:t>
      </w:r>
      <w:r w:rsidRPr="006D4E4D">
        <w:rPr>
          <w:sz w:val="24"/>
          <w:szCs w:val="24"/>
          <w:vertAlign w:val="superscript"/>
        </w:rPr>
        <w:t>1,2</w:t>
      </w:r>
      <w:r w:rsidRPr="006D4E4D">
        <w:rPr>
          <w:sz w:val="24"/>
          <w:szCs w:val="24"/>
        </w:rPr>
        <w:t xml:space="preserve">, Jaroslav </w:t>
      </w:r>
      <w:bookmarkEnd w:id="2"/>
      <w:bookmarkEnd w:id="3"/>
      <w:r w:rsidRPr="006D4E4D">
        <w:rPr>
          <w:sz w:val="24"/>
          <w:szCs w:val="24"/>
        </w:rPr>
        <w:t>WEIS</w:t>
      </w:r>
      <w:r w:rsidRPr="006D4E4D">
        <w:rPr>
          <w:sz w:val="24"/>
          <w:szCs w:val="24"/>
          <w:vertAlign w:val="superscript"/>
        </w:rPr>
        <w:t>2</w:t>
      </w:r>
    </w:p>
    <w:p w14:paraId="5FEAAF42" w14:textId="77777777" w:rsidR="006D4E4D" w:rsidRPr="006D4E4D" w:rsidRDefault="006D4E4D" w:rsidP="0017550E">
      <w:pPr>
        <w:pStyle w:val="Bezmezer"/>
        <w:jc w:val="center"/>
        <w:rPr>
          <w:rFonts w:ascii="Cambria" w:hAnsi="Cambria"/>
          <w:sz w:val="24"/>
          <w:szCs w:val="24"/>
          <w:lang w:val="cs-CZ"/>
        </w:rPr>
      </w:pPr>
    </w:p>
    <w:p w14:paraId="49524EF1" w14:textId="77777777" w:rsidR="006D4E4D" w:rsidRPr="006D4E4D" w:rsidRDefault="006D4E4D" w:rsidP="0017550E">
      <w:pPr>
        <w:pStyle w:val="Bezmezer"/>
        <w:jc w:val="center"/>
        <w:rPr>
          <w:rFonts w:ascii="Cambria" w:hAnsi="Cambria"/>
          <w:sz w:val="24"/>
          <w:szCs w:val="24"/>
        </w:rPr>
      </w:pPr>
      <w:r w:rsidRPr="006D4E4D">
        <w:rPr>
          <w:rFonts w:ascii="Cambria" w:hAnsi="Cambria"/>
          <w:sz w:val="24"/>
          <w:szCs w:val="24"/>
          <w:vertAlign w:val="superscript"/>
        </w:rPr>
        <w:t xml:space="preserve">1 </w:t>
      </w:r>
      <w:r w:rsidR="00574EC1">
        <w:rPr>
          <w:rFonts w:ascii="Cambria" w:hAnsi="Cambria"/>
          <w:sz w:val="24"/>
          <w:szCs w:val="24"/>
        </w:rPr>
        <w:t>První instituce</w:t>
      </w:r>
      <w:r w:rsidRPr="006D4E4D">
        <w:rPr>
          <w:rFonts w:ascii="Cambria" w:hAnsi="Cambria"/>
          <w:sz w:val="24"/>
          <w:szCs w:val="24"/>
        </w:rPr>
        <w:t xml:space="preserve">, </w:t>
      </w:r>
      <w:r w:rsidR="00574EC1">
        <w:rPr>
          <w:rFonts w:ascii="Cambria" w:hAnsi="Cambria"/>
          <w:sz w:val="24"/>
          <w:szCs w:val="24"/>
        </w:rPr>
        <w:t>AV ČR</w:t>
      </w:r>
      <w:r w:rsidRPr="006D4E4D">
        <w:rPr>
          <w:rFonts w:ascii="Cambria" w:hAnsi="Cambria"/>
          <w:sz w:val="24"/>
          <w:szCs w:val="24"/>
        </w:rPr>
        <w:t>, Pra</w:t>
      </w:r>
      <w:r w:rsidR="00574EC1">
        <w:rPr>
          <w:rFonts w:ascii="Cambria" w:hAnsi="Cambria"/>
          <w:sz w:val="24"/>
          <w:szCs w:val="24"/>
        </w:rPr>
        <w:t>ha</w:t>
      </w:r>
      <w:r w:rsidRPr="006D4E4D">
        <w:rPr>
          <w:rFonts w:ascii="Cambria" w:hAnsi="Cambria"/>
          <w:sz w:val="24"/>
          <w:szCs w:val="24"/>
        </w:rPr>
        <w:t xml:space="preserve">, </w:t>
      </w:r>
      <w:r w:rsidR="00574EC1">
        <w:rPr>
          <w:rFonts w:ascii="Cambria" w:hAnsi="Cambria"/>
          <w:sz w:val="24"/>
          <w:szCs w:val="24"/>
        </w:rPr>
        <w:t>Česká Republika</w:t>
      </w:r>
      <w:r w:rsidRPr="006D4E4D">
        <w:rPr>
          <w:rFonts w:ascii="Cambria" w:hAnsi="Cambria"/>
          <w:sz w:val="24"/>
          <w:szCs w:val="24"/>
          <w:lang w:val="cs-CZ"/>
        </w:rPr>
        <w:t>, email</w:t>
      </w:r>
      <w:r w:rsidRPr="006D4E4D">
        <w:rPr>
          <w:rFonts w:ascii="Cambria" w:hAnsi="Cambria"/>
          <w:sz w:val="24"/>
          <w:szCs w:val="24"/>
        </w:rPr>
        <w:t>@institut.cz</w:t>
      </w:r>
    </w:p>
    <w:p w14:paraId="75AB56D4" w14:textId="77777777" w:rsidR="006D4E4D" w:rsidRPr="006D4E4D" w:rsidRDefault="006D4E4D" w:rsidP="0017550E">
      <w:pPr>
        <w:pStyle w:val="Bezmezer"/>
        <w:jc w:val="center"/>
        <w:rPr>
          <w:rFonts w:ascii="Cambria" w:hAnsi="Cambria"/>
          <w:sz w:val="24"/>
          <w:szCs w:val="24"/>
        </w:rPr>
      </w:pPr>
      <w:r w:rsidRPr="006D4E4D">
        <w:rPr>
          <w:rFonts w:ascii="Cambria" w:hAnsi="Cambria"/>
          <w:sz w:val="24"/>
          <w:szCs w:val="24"/>
          <w:vertAlign w:val="superscript"/>
        </w:rPr>
        <w:t xml:space="preserve">2 </w:t>
      </w:r>
      <w:r w:rsidR="00574EC1">
        <w:rPr>
          <w:rFonts w:ascii="Cambria" w:hAnsi="Cambria"/>
          <w:sz w:val="24"/>
          <w:szCs w:val="24"/>
          <w:lang w:val="cs-CZ"/>
        </w:rPr>
        <w:t>Druhý institut</w:t>
      </w:r>
      <w:r w:rsidRPr="006D4E4D">
        <w:rPr>
          <w:rFonts w:ascii="Cambria" w:hAnsi="Cambria"/>
          <w:sz w:val="24"/>
          <w:szCs w:val="24"/>
        </w:rPr>
        <w:t xml:space="preserve">, </w:t>
      </w:r>
      <w:r w:rsidR="00574EC1">
        <w:rPr>
          <w:rFonts w:ascii="Cambria" w:hAnsi="Cambria"/>
          <w:sz w:val="24"/>
          <w:szCs w:val="24"/>
        </w:rPr>
        <w:t>Město</w:t>
      </w:r>
      <w:r w:rsidRPr="006D4E4D">
        <w:rPr>
          <w:rFonts w:ascii="Cambria" w:hAnsi="Cambria"/>
          <w:sz w:val="24"/>
          <w:szCs w:val="24"/>
        </w:rPr>
        <w:t xml:space="preserve">, </w:t>
      </w:r>
      <w:r w:rsidR="00574EC1">
        <w:rPr>
          <w:rFonts w:ascii="Cambria" w:hAnsi="Cambria"/>
          <w:sz w:val="24"/>
          <w:szCs w:val="24"/>
        </w:rPr>
        <w:t>Země</w:t>
      </w:r>
      <w:r w:rsidRPr="006D4E4D">
        <w:rPr>
          <w:rFonts w:ascii="Cambria" w:hAnsi="Cambria"/>
          <w:sz w:val="24"/>
          <w:szCs w:val="24"/>
          <w:lang w:val="cs-CZ"/>
        </w:rPr>
        <w:t>, email</w:t>
      </w:r>
      <w:r w:rsidRPr="006D4E4D">
        <w:rPr>
          <w:rFonts w:ascii="Cambria" w:hAnsi="Cambria"/>
          <w:sz w:val="24"/>
          <w:szCs w:val="24"/>
        </w:rPr>
        <w:t>@network.com</w:t>
      </w:r>
    </w:p>
    <w:p w14:paraId="492EF6B4" w14:textId="77777777" w:rsidR="006D4E4D" w:rsidRPr="006D4E4D" w:rsidRDefault="006D4E4D" w:rsidP="0017550E">
      <w:pPr>
        <w:pStyle w:val="Bezmezer"/>
        <w:jc w:val="center"/>
        <w:rPr>
          <w:rFonts w:ascii="Cambria" w:hAnsi="Cambria"/>
          <w:sz w:val="24"/>
          <w:szCs w:val="24"/>
        </w:rPr>
      </w:pPr>
    </w:p>
    <w:p w14:paraId="29BB429D" w14:textId="77777777" w:rsidR="006D4E4D" w:rsidRPr="006D4E4D" w:rsidRDefault="00574EC1" w:rsidP="0017550E">
      <w:pPr>
        <w:pStyle w:val="Bezmezer"/>
        <w:jc w:val="center"/>
        <w:rPr>
          <w:rFonts w:ascii="Cambria" w:hAnsi="Cambria"/>
          <w:sz w:val="24"/>
          <w:szCs w:val="24"/>
          <w:lang w:val="cs-CZ"/>
        </w:rPr>
      </w:pPr>
      <w:r>
        <w:rPr>
          <w:rFonts w:ascii="Cambria" w:hAnsi="Cambria"/>
          <w:sz w:val="24"/>
          <w:szCs w:val="24"/>
          <w:lang w:val="cs-CZ"/>
        </w:rPr>
        <w:t xml:space="preserve">Klíčová </w:t>
      </w:r>
      <w:r w:rsidR="006D4E4D" w:rsidRPr="006D4E4D">
        <w:rPr>
          <w:rFonts w:ascii="Cambria" w:hAnsi="Cambria"/>
          <w:sz w:val="24"/>
          <w:szCs w:val="24"/>
          <w:lang w:val="cs-CZ"/>
        </w:rPr>
        <w:t>s</w:t>
      </w:r>
      <w:r>
        <w:rPr>
          <w:rFonts w:ascii="Cambria" w:hAnsi="Cambria"/>
          <w:sz w:val="24"/>
          <w:szCs w:val="24"/>
          <w:lang w:val="cs-CZ"/>
        </w:rPr>
        <w:t>lova</w:t>
      </w:r>
      <w:r w:rsidR="006D4E4D" w:rsidRPr="006D4E4D">
        <w:rPr>
          <w:rFonts w:ascii="Cambria" w:hAnsi="Cambria"/>
          <w:sz w:val="24"/>
          <w:szCs w:val="24"/>
          <w:lang w:val="cs-CZ"/>
        </w:rPr>
        <w:t xml:space="preserve">: </w:t>
      </w:r>
      <w:r>
        <w:rPr>
          <w:rFonts w:ascii="Cambria" w:hAnsi="Cambria"/>
          <w:sz w:val="24"/>
          <w:szCs w:val="24"/>
          <w:lang w:val="cs-CZ"/>
        </w:rPr>
        <w:t>Atmosférické aerosoly</w:t>
      </w:r>
      <w:r w:rsidR="006D4E4D" w:rsidRPr="006D4E4D">
        <w:rPr>
          <w:rFonts w:ascii="Cambria" w:hAnsi="Cambria"/>
          <w:sz w:val="24"/>
          <w:szCs w:val="24"/>
          <w:lang w:val="en"/>
        </w:rPr>
        <w:t>, Chemic</w:t>
      </w:r>
      <w:r>
        <w:rPr>
          <w:rFonts w:ascii="Cambria" w:hAnsi="Cambria"/>
          <w:sz w:val="24"/>
          <w:szCs w:val="24"/>
          <w:lang w:val="en"/>
        </w:rPr>
        <w:t>ké složení</w:t>
      </w:r>
      <w:r w:rsidR="006D4E4D" w:rsidRPr="006D4E4D">
        <w:rPr>
          <w:rFonts w:ascii="Cambria" w:hAnsi="Cambria"/>
          <w:sz w:val="24"/>
          <w:szCs w:val="24"/>
          <w:lang w:val="en"/>
        </w:rPr>
        <w:t>, AMS, PM1</w:t>
      </w:r>
    </w:p>
    <w:p w14:paraId="0FF7581B" w14:textId="77777777" w:rsidR="006D4E4D" w:rsidRPr="006D4E4D" w:rsidRDefault="006D4E4D" w:rsidP="0017550E">
      <w:pPr>
        <w:pStyle w:val="Bezmezer"/>
        <w:jc w:val="center"/>
        <w:rPr>
          <w:rFonts w:ascii="Cambria" w:eastAsia="Times New Roman" w:hAnsi="Cambria"/>
          <w:sz w:val="24"/>
          <w:szCs w:val="24"/>
          <w:lang w:val="cs-CZ" w:eastAsia="cs-CZ"/>
        </w:rPr>
      </w:pPr>
    </w:p>
    <w:p w14:paraId="1EFBB9D6" w14:textId="77777777" w:rsidR="006D4E4D" w:rsidRPr="006D4E4D" w:rsidRDefault="006D4E4D" w:rsidP="0017550E">
      <w:pPr>
        <w:spacing w:after="0" w:line="240" w:lineRule="auto"/>
        <w:jc w:val="center"/>
        <w:rPr>
          <w:rFonts w:ascii="Cambria" w:hAnsi="Cambria"/>
          <w:caps/>
          <w:sz w:val="24"/>
          <w:szCs w:val="24"/>
          <w:lang w:val="en-GB" w:eastAsia="cs-CZ"/>
        </w:rPr>
      </w:pPr>
      <w:r w:rsidRPr="006D4E4D">
        <w:rPr>
          <w:rFonts w:ascii="Cambria" w:hAnsi="Cambria"/>
          <w:caps/>
          <w:sz w:val="24"/>
          <w:szCs w:val="24"/>
          <w:lang w:val="en-GB" w:eastAsia="cs-CZ"/>
        </w:rPr>
        <w:t>SUMMARY</w:t>
      </w:r>
    </w:p>
    <w:p w14:paraId="3A14F8CC" w14:textId="77777777" w:rsidR="006D4E4D" w:rsidRPr="006D4E4D" w:rsidRDefault="006D4E4D" w:rsidP="0017550E">
      <w:pPr>
        <w:spacing w:after="0" w:line="240" w:lineRule="auto"/>
        <w:jc w:val="center"/>
        <w:rPr>
          <w:rFonts w:ascii="Cambria" w:hAnsi="Cambria"/>
          <w:sz w:val="24"/>
          <w:szCs w:val="24"/>
          <w:lang w:val="en-GB" w:eastAsia="cs-CZ"/>
        </w:rPr>
      </w:pPr>
    </w:p>
    <w:p w14:paraId="51996A79" w14:textId="77777777" w:rsidR="006D4E4D" w:rsidRPr="006D4E4D" w:rsidRDefault="006D4E4D" w:rsidP="00342A84">
      <w:pPr>
        <w:spacing w:after="0" w:line="240" w:lineRule="auto"/>
        <w:ind w:firstLine="425"/>
        <w:jc w:val="both"/>
        <w:rPr>
          <w:rFonts w:ascii="Cambria" w:eastAsia="Times New Roman" w:hAnsi="Cambria"/>
          <w:sz w:val="24"/>
          <w:szCs w:val="24"/>
          <w:lang w:val="cs-CZ" w:eastAsia="cs-CZ"/>
        </w:rPr>
      </w:pPr>
      <w:r w:rsidRPr="006D4E4D">
        <w:rPr>
          <w:rFonts w:ascii="Cambria" w:eastAsia="Times New Roman" w:hAnsi="Cambria"/>
          <w:sz w:val="24"/>
          <w:szCs w:val="24"/>
          <w:lang w:val="cs-CZ" w:eastAsia="cs-CZ"/>
        </w:rPr>
        <w:t>Here is the English summary of presented contribution...</w:t>
      </w:r>
    </w:p>
    <w:p w14:paraId="21312268" w14:textId="0961CF0B" w:rsidR="006D4E4D" w:rsidRPr="006D4E4D" w:rsidRDefault="006D4E4D" w:rsidP="00342A84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cs-CZ" w:eastAsia="cs-CZ"/>
        </w:rPr>
      </w:pPr>
      <w:r w:rsidRPr="006D4E4D">
        <w:rPr>
          <w:rFonts w:ascii="Cambria" w:eastAsia="Times New Roman" w:hAnsi="Cambria"/>
          <w:sz w:val="24"/>
          <w:szCs w:val="24"/>
          <w:lang w:val="cs-CZ" w:eastAsia="cs-CZ"/>
        </w:rPr>
        <w:t>...</w:t>
      </w:r>
    </w:p>
    <w:p w14:paraId="7501C3A0" w14:textId="77777777" w:rsidR="006D4E4D" w:rsidRDefault="006D4E4D" w:rsidP="00342A84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cs-CZ" w:eastAsia="cs-CZ"/>
        </w:rPr>
      </w:pPr>
      <w:r w:rsidRPr="006D4E4D">
        <w:rPr>
          <w:rFonts w:ascii="Cambria" w:eastAsia="Times New Roman" w:hAnsi="Cambria"/>
          <w:sz w:val="24"/>
          <w:szCs w:val="24"/>
          <w:lang w:val="cs-CZ" w:eastAsia="cs-CZ"/>
        </w:rPr>
        <w:t>...end of the English summary.</w:t>
      </w:r>
    </w:p>
    <w:p w14:paraId="5FBAB4C7" w14:textId="77777777" w:rsidR="006D4E4D" w:rsidRDefault="006D4E4D" w:rsidP="0017550E">
      <w:pPr>
        <w:spacing w:after="0" w:line="240" w:lineRule="auto"/>
        <w:jc w:val="center"/>
        <w:rPr>
          <w:rFonts w:ascii="Cambria" w:eastAsia="Times New Roman" w:hAnsi="Cambria"/>
          <w:sz w:val="24"/>
          <w:szCs w:val="24"/>
          <w:lang w:val="cs-CZ" w:eastAsia="cs-CZ"/>
        </w:rPr>
      </w:pPr>
    </w:p>
    <w:p w14:paraId="18B6269D" w14:textId="77777777" w:rsidR="006D4E4D" w:rsidRDefault="006D4E4D" w:rsidP="0017550E">
      <w:pPr>
        <w:spacing w:after="0" w:line="240" w:lineRule="auto"/>
        <w:jc w:val="center"/>
        <w:rPr>
          <w:rFonts w:ascii="Cambria" w:eastAsia="Times New Roman" w:hAnsi="Cambria"/>
          <w:sz w:val="24"/>
          <w:szCs w:val="24"/>
          <w:lang w:val="cs-CZ" w:eastAsia="cs-CZ"/>
        </w:rPr>
      </w:pPr>
      <w:r>
        <w:rPr>
          <w:rFonts w:ascii="Cambria" w:eastAsia="Times New Roman" w:hAnsi="Cambria"/>
          <w:sz w:val="24"/>
          <w:szCs w:val="24"/>
          <w:lang w:val="cs-CZ" w:eastAsia="cs-CZ"/>
        </w:rPr>
        <w:t>ÚVOD</w:t>
      </w:r>
    </w:p>
    <w:p w14:paraId="1EF4133A" w14:textId="77777777" w:rsidR="006D4E4D" w:rsidRDefault="006D4E4D" w:rsidP="0017550E">
      <w:pPr>
        <w:spacing w:after="0" w:line="240" w:lineRule="auto"/>
        <w:jc w:val="center"/>
        <w:rPr>
          <w:rFonts w:ascii="Cambria" w:eastAsia="Times New Roman" w:hAnsi="Cambria"/>
          <w:sz w:val="24"/>
          <w:szCs w:val="24"/>
          <w:lang w:val="cs-CZ" w:eastAsia="cs-CZ"/>
        </w:rPr>
      </w:pPr>
    </w:p>
    <w:p w14:paraId="0735F40D" w14:textId="2CE5F7C6" w:rsidR="00EF6183" w:rsidRDefault="006D4E4D" w:rsidP="0017550E">
      <w:pPr>
        <w:spacing w:after="0" w:line="240" w:lineRule="auto"/>
        <w:ind w:firstLine="425"/>
        <w:jc w:val="both"/>
        <w:rPr>
          <w:rFonts w:ascii="Cambria" w:eastAsia="Times New Roman" w:hAnsi="Cambria"/>
          <w:sz w:val="24"/>
          <w:szCs w:val="24"/>
          <w:lang w:val="cs-CZ" w:eastAsia="cs-CZ"/>
        </w:rPr>
      </w:pPr>
      <w:r>
        <w:rPr>
          <w:rFonts w:ascii="Cambria" w:eastAsia="Times New Roman" w:hAnsi="Cambria"/>
          <w:sz w:val="24"/>
          <w:szCs w:val="24"/>
          <w:lang w:val="cs-CZ" w:eastAsia="cs-CZ"/>
        </w:rPr>
        <w:t>Pokud je abstrakt psán v češtině obsahuje před úvodem krátký souhrn v angličtině. Abst</w:t>
      </w:r>
      <w:r w:rsidR="002F7BCD">
        <w:rPr>
          <w:rFonts w:ascii="Cambria" w:eastAsia="Times New Roman" w:hAnsi="Cambria"/>
          <w:sz w:val="24"/>
          <w:szCs w:val="24"/>
          <w:lang w:val="cs-CZ" w:eastAsia="cs-CZ"/>
        </w:rPr>
        <w:t>ra</w:t>
      </w:r>
      <w:r>
        <w:rPr>
          <w:rFonts w:ascii="Cambria" w:eastAsia="Times New Roman" w:hAnsi="Cambria"/>
          <w:sz w:val="24"/>
          <w:szCs w:val="24"/>
          <w:lang w:val="cs-CZ" w:eastAsia="cs-CZ"/>
        </w:rPr>
        <w:t>kt je psán v jednom sloupci</w:t>
      </w:r>
      <w:r w:rsidR="006E5E32">
        <w:rPr>
          <w:rFonts w:ascii="Cambria" w:eastAsia="Times New Roman" w:hAnsi="Cambria"/>
          <w:sz w:val="24"/>
          <w:szCs w:val="24"/>
          <w:lang w:val="cs-CZ" w:eastAsia="cs-CZ"/>
        </w:rPr>
        <w:t>. Počet stránek je 1-4</w:t>
      </w:r>
      <w:r>
        <w:rPr>
          <w:rFonts w:ascii="Cambria" w:eastAsia="Times New Roman" w:hAnsi="Cambria"/>
          <w:sz w:val="24"/>
          <w:szCs w:val="24"/>
          <w:lang w:val="cs-CZ" w:eastAsia="cs-CZ"/>
        </w:rPr>
        <w:t>.</w:t>
      </w:r>
      <w:r w:rsidR="00EF6183" w:rsidRPr="00EF6183">
        <w:t xml:space="preserve"> </w:t>
      </w:r>
      <w:r w:rsidR="00EF6183">
        <w:rPr>
          <w:rFonts w:ascii="Cambria" w:eastAsia="Times New Roman" w:hAnsi="Cambria"/>
          <w:sz w:val="24"/>
          <w:szCs w:val="24"/>
          <w:lang w:val="cs-CZ" w:eastAsia="cs-CZ"/>
        </w:rPr>
        <w:t>Text je psán n</w:t>
      </w:r>
      <w:r w:rsidR="00EF6183" w:rsidRPr="00EF6183">
        <w:rPr>
          <w:rFonts w:ascii="Cambria" w:eastAsia="Times New Roman" w:hAnsi="Cambria"/>
          <w:sz w:val="24"/>
          <w:szCs w:val="24"/>
          <w:lang w:val="cs-CZ" w:eastAsia="cs-CZ"/>
        </w:rPr>
        <w:t>a formát A4 s následujícím odsazením okrajů: ze spodu a z vrchu 2,5 cm, vnitřní strana 3 cm a vnější strana 2 cm. Nastaví se zrcadlové okra</w:t>
      </w:r>
      <w:r w:rsidR="00342A84">
        <w:rPr>
          <w:rFonts w:ascii="Cambria" w:eastAsia="Times New Roman" w:hAnsi="Cambria"/>
          <w:sz w:val="24"/>
          <w:szCs w:val="24"/>
          <w:lang w:val="cs-CZ" w:eastAsia="cs-CZ"/>
        </w:rPr>
        <w:t>je pro oboustraný tisk (Obr. 1)</w:t>
      </w:r>
      <w:r w:rsidR="000E6062">
        <w:rPr>
          <w:rFonts w:ascii="Cambria" w:eastAsia="Times New Roman" w:hAnsi="Cambria"/>
          <w:sz w:val="24"/>
          <w:szCs w:val="24"/>
          <w:lang w:val="cs-CZ" w:eastAsia="cs-CZ"/>
        </w:rPr>
        <w:t xml:space="preserve">. </w:t>
      </w:r>
      <w:r w:rsidR="006E5E32">
        <w:rPr>
          <w:rFonts w:ascii="Cambria" w:eastAsia="Times New Roman" w:hAnsi="Cambria"/>
          <w:sz w:val="24"/>
          <w:szCs w:val="24"/>
          <w:lang w:val="cs-CZ" w:eastAsia="cs-CZ"/>
        </w:rPr>
        <w:t xml:space="preserve">Text </w:t>
      </w:r>
      <w:r w:rsidR="0017550E">
        <w:rPr>
          <w:rFonts w:ascii="Cambria" w:eastAsia="Times New Roman" w:hAnsi="Cambria"/>
          <w:sz w:val="24"/>
          <w:szCs w:val="24"/>
          <w:lang w:val="cs-CZ" w:eastAsia="cs-CZ"/>
        </w:rPr>
        <w:t>je psán jednoduchým řádkováním.</w:t>
      </w:r>
    </w:p>
    <w:p w14:paraId="26BF15E0" w14:textId="77777777" w:rsidR="00EF6183" w:rsidRDefault="00EF6183" w:rsidP="0017550E">
      <w:pPr>
        <w:spacing w:after="0" w:line="240" w:lineRule="auto"/>
        <w:ind w:firstLine="425"/>
        <w:jc w:val="both"/>
        <w:rPr>
          <w:rFonts w:ascii="Cambria" w:eastAsia="Times New Roman" w:hAnsi="Cambria"/>
          <w:sz w:val="24"/>
          <w:szCs w:val="24"/>
          <w:lang w:val="cs-CZ" w:eastAsia="cs-CZ"/>
        </w:rPr>
      </w:pPr>
    </w:p>
    <w:p w14:paraId="7B58CE89" w14:textId="77777777" w:rsidR="00EF6183" w:rsidRDefault="00EF6183" w:rsidP="00342A84">
      <w:pPr>
        <w:keepNext/>
        <w:spacing w:after="0" w:line="240" w:lineRule="auto"/>
        <w:jc w:val="center"/>
      </w:pPr>
      <w:r>
        <w:rPr>
          <w:rFonts w:ascii="Cambria" w:eastAsia="Times New Roman" w:hAnsi="Cambria"/>
          <w:noProof/>
          <w:sz w:val="24"/>
          <w:szCs w:val="24"/>
          <w:lang w:val="cs-CZ" w:eastAsia="cs-CZ"/>
        </w:rPr>
        <w:drawing>
          <wp:inline distT="0" distB="0" distL="0" distR="0" wp14:anchorId="4DD61EEA" wp14:editId="69739FB9">
            <wp:extent cx="2304415" cy="1536065"/>
            <wp:effectExtent l="0" t="0" r="635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9268C5" w14:textId="1E800ECC" w:rsidR="006D4E4D" w:rsidRPr="00342A84" w:rsidRDefault="00EF6183" w:rsidP="00342A84">
      <w:pPr>
        <w:pStyle w:val="Titulek"/>
        <w:spacing w:after="0"/>
        <w:jc w:val="center"/>
        <w:rPr>
          <w:rFonts w:ascii="Cambria" w:eastAsia="Times New Roman" w:hAnsi="Cambria"/>
          <w:color w:val="auto"/>
          <w:sz w:val="24"/>
          <w:szCs w:val="24"/>
          <w:lang w:val="cs-CZ" w:eastAsia="cs-CZ"/>
        </w:rPr>
      </w:pPr>
      <w:r w:rsidRPr="00342A84">
        <w:rPr>
          <w:rFonts w:ascii="Cambria" w:eastAsia="Times New Roman" w:hAnsi="Cambria"/>
          <w:i w:val="0"/>
          <w:iCs w:val="0"/>
          <w:color w:val="auto"/>
          <w:sz w:val="24"/>
          <w:szCs w:val="24"/>
          <w:lang w:val="cs-CZ" w:eastAsia="cs-CZ"/>
        </w:rPr>
        <w:t>Obr.</w:t>
      </w:r>
      <w:r w:rsidR="00DC1E2B">
        <w:rPr>
          <w:rFonts w:ascii="Cambria" w:eastAsia="Times New Roman" w:hAnsi="Cambria"/>
          <w:i w:val="0"/>
          <w:iCs w:val="0"/>
          <w:color w:val="auto"/>
          <w:sz w:val="24"/>
          <w:szCs w:val="24"/>
          <w:lang w:val="cs-CZ" w:eastAsia="cs-CZ"/>
        </w:rPr>
        <w:t xml:space="preserve"> </w:t>
      </w:r>
      <w:r w:rsidRPr="00342A84">
        <w:rPr>
          <w:rFonts w:ascii="Cambria" w:eastAsia="Times New Roman" w:hAnsi="Cambria"/>
          <w:i w:val="0"/>
          <w:iCs w:val="0"/>
          <w:color w:val="auto"/>
          <w:sz w:val="24"/>
          <w:szCs w:val="24"/>
          <w:lang w:val="cs-CZ" w:eastAsia="cs-CZ"/>
        </w:rPr>
        <w:t>1</w:t>
      </w:r>
      <w:r w:rsidR="00DC1E2B">
        <w:rPr>
          <w:rFonts w:ascii="Cambria" w:eastAsia="Times New Roman" w:hAnsi="Cambria"/>
          <w:i w:val="0"/>
          <w:iCs w:val="0"/>
          <w:color w:val="auto"/>
          <w:sz w:val="24"/>
          <w:szCs w:val="24"/>
          <w:lang w:val="cs-CZ" w:eastAsia="cs-CZ"/>
        </w:rPr>
        <w:t>:</w:t>
      </w:r>
      <w:r w:rsidRPr="00342A84">
        <w:rPr>
          <w:rFonts w:ascii="Cambria" w:eastAsia="Times New Roman" w:hAnsi="Cambria"/>
          <w:i w:val="0"/>
          <w:iCs w:val="0"/>
          <w:color w:val="auto"/>
          <w:sz w:val="24"/>
          <w:szCs w:val="24"/>
          <w:lang w:val="cs-CZ" w:eastAsia="cs-CZ"/>
        </w:rPr>
        <w:t xml:space="preserve"> Nastavení okrajů ve wordu</w:t>
      </w:r>
    </w:p>
    <w:p w14:paraId="0938A321" w14:textId="77777777" w:rsidR="00EF3FC3" w:rsidRDefault="00EF3FC3" w:rsidP="0017550E">
      <w:pPr>
        <w:spacing w:after="0" w:line="240" w:lineRule="auto"/>
        <w:ind w:firstLine="425"/>
        <w:jc w:val="center"/>
        <w:rPr>
          <w:rFonts w:ascii="Cambria" w:eastAsia="Times New Roman" w:hAnsi="Cambria"/>
          <w:sz w:val="24"/>
          <w:szCs w:val="24"/>
          <w:lang w:val="cs-CZ"/>
        </w:rPr>
      </w:pPr>
    </w:p>
    <w:p w14:paraId="5CD6E527" w14:textId="287A0027" w:rsidR="006D4E4D" w:rsidRPr="00EF3FC3" w:rsidRDefault="00EF3FC3" w:rsidP="0017550E">
      <w:pPr>
        <w:spacing w:after="0" w:line="240" w:lineRule="auto"/>
        <w:jc w:val="center"/>
        <w:rPr>
          <w:rFonts w:ascii="Cambria" w:hAnsi="Cambria"/>
          <w:caps/>
          <w:sz w:val="24"/>
          <w:szCs w:val="24"/>
          <w:lang w:val="cs-CZ"/>
        </w:rPr>
      </w:pPr>
      <w:r w:rsidRPr="00EF3FC3">
        <w:rPr>
          <w:rFonts w:ascii="Cambria" w:hAnsi="Cambria"/>
          <w:caps/>
          <w:sz w:val="24"/>
          <w:szCs w:val="24"/>
          <w:lang w:val="cs-CZ"/>
        </w:rPr>
        <w:t>Metod</w:t>
      </w:r>
      <w:r w:rsidR="00342A84">
        <w:rPr>
          <w:rFonts w:ascii="Cambria" w:hAnsi="Cambria"/>
          <w:caps/>
          <w:sz w:val="24"/>
          <w:szCs w:val="24"/>
          <w:lang w:val="cs-CZ"/>
        </w:rPr>
        <w:t>IKA</w:t>
      </w:r>
    </w:p>
    <w:p w14:paraId="3B2203E7" w14:textId="77777777" w:rsidR="006D4E4D" w:rsidRPr="00281037" w:rsidRDefault="006D4E4D" w:rsidP="0017550E">
      <w:pPr>
        <w:spacing w:after="0" w:line="240" w:lineRule="auto"/>
        <w:jc w:val="center"/>
        <w:rPr>
          <w:rFonts w:ascii="Cambria" w:hAnsi="Cambria"/>
          <w:sz w:val="24"/>
          <w:szCs w:val="24"/>
          <w:lang w:val="cs-CZ"/>
        </w:rPr>
      </w:pPr>
    </w:p>
    <w:p w14:paraId="1291AEF1" w14:textId="1151054F" w:rsidR="006E5E32" w:rsidRDefault="00EF3FC3" w:rsidP="000014B1">
      <w:pPr>
        <w:spacing w:after="0" w:line="240" w:lineRule="auto"/>
        <w:ind w:firstLine="425"/>
        <w:jc w:val="both"/>
        <w:rPr>
          <w:rFonts w:ascii="Cambria" w:eastAsia="Times New Roman" w:hAnsi="Cambria"/>
          <w:caps/>
          <w:sz w:val="24"/>
          <w:szCs w:val="24"/>
          <w:lang w:eastAsia="cs-CZ"/>
        </w:rPr>
      </w:pPr>
      <w:r>
        <w:rPr>
          <w:rFonts w:ascii="Cambria" w:hAnsi="Cambria"/>
          <w:color w:val="000000"/>
          <w:sz w:val="24"/>
          <w:szCs w:val="24"/>
        </w:rPr>
        <w:t xml:space="preserve">V textu je použit font Cambria o velikosti 12 pt. Titulek je tučnými kapitálkami a vycentrován. Centrování se používá i pro jména autorů, adresy, klíčová slova a nadpisy jednotlivých sekcí, které by měly být zhruba </w:t>
      </w:r>
      <w:r w:rsidR="00342A84">
        <w:rPr>
          <w:rFonts w:ascii="Cambria" w:hAnsi="Cambria"/>
          <w:color w:val="000000"/>
          <w:sz w:val="24"/>
          <w:szCs w:val="24"/>
        </w:rPr>
        <w:t>následující: Úvod, Metodika</w:t>
      </w:r>
      <w:r>
        <w:rPr>
          <w:rFonts w:ascii="Cambria" w:hAnsi="Cambria"/>
          <w:color w:val="000000"/>
          <w:sz w:val="24"/>
          <w:szCs w:val="24"/>
        </w:rPr>
        <w:t>, Výsledky a diskuse, Závěry, Poděkování a Literatura</w:t>
      </w:r>
      <w:r w:rsidR="000E6062">
        <w:rPr>
          <w:rFonts w:ascii="Cambria" w:eastAsia="Times New Roman" w:hAnsi="Cambria"/>
          <w:caps/>
          <w:sz w:val="24"/>
          <w:szCs w:val="24"/>
          <w:lang w:eastAsia="cs-CZ"/>
        </w:rPr>
        <w:t>.</w:t>
      </w:r>
    </w:p>
    <w:p w14:paraId="2FE67ADC" w14:textId="77777777" w:rsidR="006E5E32" w:rsidRDefault="006E5E32" w:rsidP="006E5E32">
      <w:pPr>
        <w:spacing w:after="0" w:line="240" w:lineRule="auto"/>
        <w:ind w:firstLine="425"/>
        <w:jc w:val="center"/>
        <w:rPr>
          <w:rFonts w:ascii="Cambria" w:eastAsia="Times New Roman" w:hAnsi="Cambria"/>
          <w:caps/>
          <w:sz w:val="24"/>
          <w:szCs w:val="24"/>
          <w:lang w:eastAsia="cs-CZ"/>
        </w:rPr>
      </w:pPr>
    </w:p>
    <w:p w14:paraId="675D35EB" w14:textId="79F10F57" w:rsidR="006E5E32" w:rsidRPr="00EF3FC3" w:rsidRDefault="006E5E32" w:rsidP="006E5E32">
      <w:pPr>
        <w:spacing w:after="0" w:line="240" w:lineRule="auto"/>
        <w:ind w:firstLine="425"/>
        <w:jc w:val="center"/>
        <w:rPr>
          <w:rFonts w:ascii="Cambria" w:hAnsi="Cambria"/>
          <w:caps/>
          <w:sz w:val="24"/>
          <w:szCs w:val="24"/>
          <w:lang w:val="cs-CZ"/>
        </w:rPr>
      </w:pPr>
      <w:r w:rsidRPr="00EF3FC3">
        <w:rPr>
          <w:rFonts w:ascii="Cambria" w:eastAsia="Times New Roman" w:hAnsi="Cambria"/>
          <w:caps/>
          <w:sz w:val="24"/>
          <w:szCs w:val="24"/>
          <w:lang w:eastAsia="cs-CZ"/>
        </w:rPr>
        <w:t>Výsledky</w:t>
      </w:r>
      <w:r>
        <w:rPr>
          <w:rFonts w:ascii="Cambria" w:eastAsia="Times New Roman" w:hAnsi="Cambria"/>
          <w:caps/>
          <w:sz w:val="24"/>
          <w:szCs w:val="24"/>
          <w:lang w:eastAsia="cs-CZ"/>
        </w:rPr>
        <w:t>,</w:t>
      </w:r>
      <w:r w:rsidRPr="00EF3FC3">
        <w:rPr>
          <w:rFonts w:ascii="Cambria" w:eastAsia="Times New Roman" w:hAnsi="Cambria"/>
          <w:caps/>
          <w:sz w:val="24"/>
          <w:szCs w:val="24"/>
          <w:lang w:eastAsia="cs-CZ"/>
        </w:rPr>
        <w:t xml:space="preserve"> diskuse</w:t>
      </w:r>
      <w:r>
        <w:rPr>
          <w:rFonts w:ascii="Cambria" w:eastAsia="Times New Roman" w:hAnsi="Cambria"/>
          <w:caps/>
          <w:sz w:val="24"/>
          <w:szCs w:val="24"/>
          <w:lang w:eastAsia="cs-CZ"/>
        </w:rPr>
        <w:t>, závěry</w:t>
      </w:r>
    </w:p>
    <w:p w14:paraId="7DEA5A4D" w14:textId="77777777" w:rsidR="006E5E32" w:rsidRPr="00596E0D" w:rsidRDefault="006E5E32" w:rsidP="006E5E32">
      <w:pPr>
        <w:spacing w:after="0" w:line="240" w:lineRule="auto"/>
        <w:ind w:firstLine="425"/>
        <w:jc w:val="center"/>
        <w:rPr>
          <w:rFonts w:ascii="Cambria" w:hAnsi="Cambria"/>
          <w:color w:val="000000"/>
          <w:sz w:val="24"/>
          <w:szCs w:val="24"/>
        </w:rPr>
      </w:pPr>
    </w:p>
    <w:p w14:paraId="22972553" w14:textId="2C5AA290" w:rsidR="006E5E32" w:rsidRPr="00EF3FC3" w:rsidRDefault="006E5E32" w:rsidP="006E5E32">
      <w:pPr>
        <w:spacing w:after="0" w:line="240" w:lineRule="auto"/>
        <w:ind w:firstLine="425"/>
        <w:jc w:val="both"/>
        <w:rPr>
          <w:rFonts w:ascii="Cambria" w:hAnsi="Cambria"/>
          <w:color w:val="000000"/>
          <w:sz w:val="24"/>
          <w:szCs w:val="24"/>
          <w:lang w:val="cs-CZ"/>
        </w:rPr>
      </w:pPr>
      <w:r w:rsidRPr="00EF3FC3">
        <w:rPr>
          <w:rFonts w:ascii="Cambria" w:hAnsi="Cambria"/>
          <w:color w:val="000000"/>
          <w:sz w:val="24"/>
          <w:szCs w:val="24"/>
          <w:lang w:val="cs-CZ"/>
        </w:rPr>
        <w:t xml:space="preserve">Každý odstavec začíná odsazením a text je zarovnán </w:t>
      </w:r>
      <w:r w:rsidR="000E6062">
        <w:rPr>
          <w:rFonts w:ascii="Cambria" w:hAnsi="Cambria"/>
          <w:color w:val="000000"/>
          <w:sz w:val="24"/>
          <w:szCs w:val="24"/>
          <w:lang w:val="cs-CZ"/>
        </w:rPr>
        <w:t>do bloku</w:t>
      </w:r>
      <w:r w:rsidRPr="00EF3FC3">
        <w:rPr>
          <w:rFonts w:ascii="Cambria" w:hAnsi="Cambria"/>
          <w:color w:val="000000"/>
          <w:sz w:val="24"/>
          <w:szCs w:val="24"/>
          <w:lang w:val="cs-CZ"/>
        </w:rPr>
        <w:t xml:space="preserve">. </w:t>
      </w:r>
    </w:p>
    <w:p w14:paraId="22FC7CA0" w14:textId="542721D7" w:rsidR="00EF3FC3" w:rsidRDefault="00EF3FC3" w:rsidP="00EF3FC3">
      <w:pPr>
        <w:spacing w:after="0" w:line="240" w:lineRule="auto"/>
        <w:ind w:firstLine="425"/>
        <w:jc w:val="both"/>
        <w:rPr>
          <w:rFonts w:ascii="Cambria" w:hAnsi="Cambria"/>
          <w:color w:val="000000"/>
          <w:sz w:val="24"/>
          <w:szCs w:val="24"/>
        </w:rPr>
      </w:pPr>
    </w:p>
    <w:p w14:paraId="4B45D972" w14:textId="6E4F3F12" w:rsidR="00EF3FC3" w:rsidRDefault="006E5E32" w:rsidP="00EF3FC3">
      <w:pPr>
        <w:spacing w:after="0" w:line="240" w:lineRule="auto"/>
        <w:ind w:firstLine="425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V tabulkách se používají pouze horizontální linky (viz Tab. 2).</w:t>
      </w:r>
    </w:p>
    <w:p w14:paraId="41AE9A0B" w14:textId="77777777" w:rsidR="000014B1" w:rsidRDefault="000014B1" w:rsidP="0017550E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</w:p>
    <w:p w14:paraId="48E3418B" w14:textId="77777777" w:rsidR="00342A84" w:rsidRDefault="00342A84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br w:type="page"/>
      </w:r>
    </w:p>
    <w:p w14:paraId="51B3C3A7" w14:textId="0BFB75CF" w:rsidR="006D4E4D" w:rsidRPr="009D47D8" w:rsidRDefault="006D4E4D" w:rsidP="0017550E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  <w:r w:rsidRPr="009D47D8">
        <w:rPr>
          <w:rFonts w:ascii="Cambria" w:hAnsi="Cambria"/>
          <w:sz w:val="24"/>
          <w:szCs w:val="24"/>
          <w:lang w:val="en-GB"/>
        </w:rPr>
        <w:lastRenderedPageBreak/>
        <w:t xml:space="preserve">Tab. 2: </w:t>
      </w:r>
      <w:r w:rsidR="00D87DE8">
        <w:rPr>
          <w:rFonts w:ascii="Cambria" w:hAnsi="Cambria"/>
          <w:sz w:val="24"/>
          <w:szCs w:val="24"/>
          <w:lang w:val="en-GB"/>
        </w:rPr>
        <w:t>Příklad tabulky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275"/>
        <w:gridCol w:w="1418"/>
        <w:gridCol w:w="1276"/>
        <w:gridCol w:w="1275"/>
        <w:gridCol w:w="1560"/>
      </w:tblGrid>
      <w:tr w:rsidR="006D4E4D" w:rsidRPr="009D47D8" w14:paraId="422F15ED" w14:textId="77777777" w:rsidTr="00C50C2E">
        <w:trPr>
          <w:trHeight w:val="397"/>
          <w:jc w:val="center"/>
        </w:trPr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C451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951C8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b/>
                <w:sz w:val="24"/>
                <w:szCs w:val="24"/>
                <w:lang w:val="en-GB"/>
              </w:rPr>
              <w:t>Dresden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35753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b/>
                <w:sz w:val="24"/>
                <w:szCs w:val="24"/>
                <w:lang w:val="en-GB"/>
              </w:rPr>
              <w:t>Augsburg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9D3C2" w14:textId="77777777" w:rsidR="006D4E4D" w:rsidRPr="009D47D8" w:rsidRDefault="006D4E4D" w:rsidP="00574EC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b/>
                <w:sz w:val="24"/>
                <w:szCs w:val="24"/>
                <w:lang w:val="en-GB"/>
              </w:rPr>
              <w:t>Pra</w:t>
            </w:r>
            <w:r w:rsidR="00574EC1">
              <w:rPr>
                <w:rFonts w:ascii="Cambria" w:hAnsi="Cambria"/>
                <w:b/>
                <w:sz w:val="24"/>
                <w:szCs w:val="24"/>
                <w:lang w:val="en-GB"/>
              </w:rPr>
              <w:t>ha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D93B1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b/>
                <w:sz w:val="24"/>
                <w:szCs w:val="24"/>
                <w:lang w:val="en-GB"/>
              </w:rPr>
              <w:t>Ljubljana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7BB74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b/>
                <w:sz w:val="24"/>
                <w:szCs w:val="24"/>
                <w:lang w:val="en-GB"/>
              </w:rPr>
              <w:t>Chernivtsi</w:t>
            </w:r>
          </w:p>
        </w:tc>
      </w:tr>
      <w:tr w:rsidR="006D4E4D" w:rsidRPr="009D47D8" w14:paraId="225D599B" w14:textId="77777777" w:rsidTr="00C50C2E">
        <w:trPr>
          <w:trHeight w:val="397"/>
          <w:jc w:val="center"/>
        </w:trPr>
        <w:tc>
          <w:tcPr>
            <w:tcW w:w="1765" w:type="dxa"/>
            <w:tcBorders>
              <w:top w:val="single" w:sz="4" w:space="0" w:color="auto"/>
            </w:tcBorders>
            <w:vAlign w:val="center"/>
          </w:tcPr>
          <w:p w14:paraId="2368F533" w14:textId="77777777" w:rsidR="006D4E4D" w:rsidRPr="009D47D8" w:rsidRDefault="00574EC1" w:rsidP="0017550E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Aeros. průtok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C935FAD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 lpm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CCA2187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0.5 lpm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174FBEE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 lpm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FF1A2AB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 lpm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3FA3F5B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 lpm</w:t>
            </w:r>
          </w:p>
        </w:tc>
      </w:tr>
      <w:tr w:rsidR="006D4E4D" w:rsidRPr="009D47D8" w14:paraId="2AAD1F1B" w14:textId="77777777" w:rsidTr="00C50C2E">
        <w:trPr>
          <w:trHeight w:val="397"/>
          <w:jc w:val="center"/>
        </w:trPr>
        <w:tc>
          <w:tcPr>
            <w:tcW w:w="1765" w:type="dxa"/>
            <w:vAlign w:val="center"/>
          </w:tcPr>
          <w:p w14:paraId="72435716" w14:textId="77777777" w:rsidR="006D4E4D" w:rsidRPr="009D47D8" w:rsidRDefault="00574EC1" w:rsidP="0017550E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Teplota</w:t>
            </w:r>
          </w:p>
        </w:tc>
        <w:tc>
          <w:tcPr>
            <w:tcW w:w="1275" w:type="dxa"/>
            <w:vAlign w:val="center"/>
          </w:tcPr>
          <w:p w14:paraId="1C70E7A6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10-30 °C</w:t>
            </w:r>
          </w:p>
        </w:tc>
        <w:tc>
          <w:tcPr>
            <w:tcW w:w="1418" w:type="dxa"/>
            <w:vAlign w:val="center"/>
          </w:tcPr>
          <w:p w14:paraId="32737A23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3215859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10 – 30 °C</w:t>
            </w:r>
          </w:p>
        </w:tc>
        <w:tc>
          <w:tcPr>
            <w:tcW w:w="1275" w:type="dxa"/>
            <w:vAlign w:val="center"/>
          </w:tcPr>
          <w:p w14:paraId="01471AB0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10-30 °C</w:t>
            </w:r>
          </w:p>
        </w:tc>
        <w:tc>
          <w:tcPr>
            <w:tcW w:w="1560" w:type="dxa"/>
            <w:vAlign w:val="center"/>
          </w:tcPr>
          <w:p w14:paraId="1FD788F0" w14:textId="77777777" w:rsidR="006D4E4D" w:rsidRPr="009D47D8" w:rsidRDefault="006D4E4D" w:rsidP="001755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10-30 °C</w:t>
            </w:r>
          </w:p>
        </w:tc>
      </w:tr>
    </w:tbl>
    <w:p w14:paraId="0D348407" w14:textId="77777777" w:rsidR="006E5E32" w:rsidRDefault="006E5E32" w:rsidP="006E5E32">
      <w:pPr>
        <w:spacing w:after="0" w:line="240" w:lineRule="auto"/>
        <w:ind w:firstLine="425"/>
        <w:jc w:val="center"/>
        <w:rPr>
          <w:rFonts w:ascii="Cambria" w:eastAsia="Times New Roman" w:hAnsi="Cambria"/>
          <w:caps/>
          <w:sz w:val="24"/>
          <w:szCs w:val="24"/>
          <w:lang w:eastAsia="cs-CZ"/>
        </w:rPr>
      </w:pPr>
    </w:p>
    <w:p w14:paraId="3FDD1BFA" w14:textId="664F4DC7" w:rsidR="006E5E32" w:rsidRDefault="006E5E32" w:rsidP="006E5E32">
      <w:pPr>
        <w:spacing w:after="0" w:line="240" w:lineRule="auto"/>
        <w:ind w:firstLine="425"/>
        <w:jc w:val="both"/>
        <w:rPr>
          <w:rFonts w:ascii="Cambria" w:hAnsi="Cambria"/>
          <w:color w:val="000000"/>
          <w:sz w:val="24"/>
          <w:szCs w:val="24"/>
        </w:rPr>
      </w:pPr>
      <w:r w:rsidRPr="00EF3FC3">
        <w:rPr>
          <w:rFonts w:ascii="Cambria" w:hAnsi="Cambria"/>
          <w:color w:val="000000"/>
          <w:sz w:val="24"/>
          <w:szCs w:val="24"/>
          <w:lang w:val="cs-CZ"/>
        </w:rPr>
        <w:t xml:space="preserve">Grafy je lepší vkládat jako obrázky (např. jpg, png) než přímo z Excelu, aby se předešlo </w:t>
      </w:r>
      <w:r>
        <w:rPr>
          <w:rFonts w:ascii="Cambria" w:hAnsi="Cambria"/>
          <w:color w:val="000000"/>
          <w:sz w:val="24"/>
          <w:szCs w:val="24"/>
          <w:lang w:val="cs-CZ"/>
        </w:rPr>
        <w:t>„</w:t>
      </w:r>
      <w:r w:rsidRPr="00EF3FC3">
        <w:rPr>
          <w:rFonts w:ascii="Cambria" w:hAnsi="Cambria"/>
          <w:color w:val="000000"/>
          <w:sz w:val="24"/>
          <w:szCs w:val="24"/>
          <w:lang w:val="cs-CZ"/>
        </w:rPr>
        <w:t>rozsypání</w:t>
      </w:r>
      <w:r>
        <w:rPr>
          <w:rFonts w:ascii="Cambria" w:hAnsi="Cambria"/>
          <w:color w:val="000000"/>
          <w:sz w:val="24"/>
          <w:szCs w:val="24"/>
          <w:lang w:val="cs-CZ"/>
        </w:rPr>
        <w:t>“</w:t>
      </w:r>
      <w:r w:rsidRPr="00EF3FC3">
        <w:rPr>
          <w:rFonts w:ascii="Cambria" w:hAnsi="Cambria"/>
          <w:color w:val="000000"/>
          <w:sz w:val="24"/>
          <w:szCs w:val="24"/>
          <w:lang w:val="cs-CZ"/>
        </w:rPr>
        <w:t xml:space="preserve"> textu</w:t>
      </w:r>
      <w:r>
        <w:rPr>
          <w:rFonts w:ascii="Cambria" w:hAnsi="Cambria"/>
          <w:color w:val="000000"/>
          <w:sz w:val="24"/>
          <w:szCs w:val="24"/>
          <w:lang w:val="cs-CZ"/>
        </w:rPr>
        <w:t>. Ze stejného důvodu je lepší schemata exportovat také jako obrázky</w:t>
      </w:r>
      <w:r w:rsidR="000E6062">
        <w:rPr>
          <w:rFonts w:ascii="Cambria" w:hAnsi="Cambria"/>
          <w:color w:val="000000"/>
          <w:sz w:val="24"/>
          <w:szCs w:val="24"/>
          <w:lang w:val="cs-CZ"/>
        </w:rPr>
        <w:t>,</w:t>
      </w:r>
      <w:r>
        <w:rPr>
          <w:rFonts w:ascii="Cambria" w:hAnsi="Cambria"/>
          <w:color w:val="000000"/>
          <w:sz w:val="24"/>
          <w:szCs w:val="24"/>
          <w:lang w:val="cs-CZ"/>
        </w:rPr>
        <w:t xml:space="preserve"> než je kreslit přímo ve Wordu. </w:t>
      </w:r>
      <w:r w:rsidRPr="00342A84">
        <w:rPr>
          <w:rFonts w:ascii="Cambria" w:hAnsi="Cambria"/>
          <w:b/>
          <w:bCs/>
          <w:color w:val="000000"/>
          <w:sz w:val="24"/>
          <w:szCs w:val="24"/>
          <w:u w:val="single"/>
          <w:lang w:val="cs-CZ"/>
        </w:rPr>
        <w:t>Font v grafech by měl být dostatečně velký, aby byl text dobře čitelný</w:t>
      </w:r>
      <w:r>
        <w:rPr>
          <w:rFonts w:ascii="Cambria" w:hAnsi="Cambria"/>
          <w:color w:val="000000"/>
          <w:sz w:val="24"/>
          <w:szCs w:val="24"/>
          <w:lang w:val="cs-CZ"/>
        </w:rPr>
        <w:t xml:space="preserve">. Sborník se tiskne na formát A5. </w:t>
      </w:r>
      <w:r>
        <w:rPr>
          <w:rFonts w:ascii="Cambria" w:hAnsi="Cambria"/>
          <w:color w:val="000000"/>
          <w:sz w:val="24"/>
          <w:szCs w:val="24"/>
        </w:rPr>
        <w:t xml:space="preserve"> </w:t>
      </w:r>
    </w:p>
    <w:p w14:paraId="04146165" w14:textId="77777777" w:rsidR="006E5E32" w:rsidRDefault="006E5E32" w:rsidP="006E5E32">
      <w:pPr>
        <w:pStyle w:val="Bezmezer"/>
        <w:jc w:val="center"/>
        <w:rPr>
          <w:rFonts w:ascii="Cambria" w:eastAsia="Times New Roman" w:hAnsi="Cambria"/>
          <w:noProof/>
          <w:sz w:val="24"/>
          <w:szCs w:val="24"/>
          <w:lang w:val="cs-CZ"/>
        </w:rPr>
      </w:pPr>
    </w:p>
    <w:p w14:paraId="4E8F0B76" w14:textId="2B876402" w:rsidR="006D4E4D" w:rsidRPr="009D47D8" w:rsidRDefault="006A5C9A" w:rsidP="00342A84">
      <w:pPr>
        <w:pStyle w:val="Bezmezer"/>
        <w:jc w:val="center"/>
        <w:rPr>
          <w:rFonts w:ascii="Cambria" w:eastAsia="Times New Roman" w:hAnsi="Cambria"/>
          <w:sz w:val="24"/>
          <w:szCs w:val="24"/>
          <w:lang w:val="cs-CZ"/>
        </w:rPr>
      </w:pPr>
      <w:r w:rsidRPr="009D47D8">
        <w:rPr>
          <w:rFonts w:ascii="Cambria" w:eastAsia="Times New Roman" w:hAnsi="Cambria"/>
          <w:noProof/>
          <w:sz w:val="24"/>
          <w:szCs w:val="24"/>
          <w:lang w:val="cs-CZ" w:eastAsia="cs-CZ"/>
        </w:rPr>
        <w:drawing>
          <wp:inline distT="0" distB="0" distL="0" distR="0" wp14:anchorId="1D84D1C6" wp14:editId="7F220AF7">
            <wp:extent cx="5753100" cy="2105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" b="4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DE8">
        <w:rPr>
          <w:rFonts w:ascii="Cambria" w:eastAsia="Times New Roman" w:hAnsi="Cambria"/>
          <w:sz w:val="24"/>
          <w:szCs w:val="24"/>
          <w:lang w:val="cs-CZ"/>
        </w:rPr>
        <w:t>Obr</w:t>
      </w:r>
      <w:r w:rsidR="006D4E4D" w:rsidRPr="009D47D8">
        <w:rPr>
          <w:rFonts w:ascii="Cambria" w:eastAsia="Times New Roman" w:hAnsi="Cambria"/>
          <w:sz w:val="24"/>
          <w:szCs w:val="24"/>
          <w:lang w:val="cs-CZ"/>
        </w:rPr>
        <w:t xml:space="preserve">. 2: </w:t>
      </w:r>
      <w:r w:rsidR="00D87DE8">
        <w:rPr>
          <w:rFonts w:ascii="Cambria" w:eastAsia="Times New Roman" w:hAnsi="Cambria"/>
          <w:sz w:val="24"/>
          <w:szCs w:val="24"/>
          <w:lang w:val="cs-CZ"/>
        </w:rPr>
        <w:t>Vzor obrázku</w:t>
      </w:r>
      <w:r w:rsidR="006D4E4D">
        <w:rPr>
          <w:rFonts w:ascii="Cambria" w:eastAsia="Times New Roman" w:hAnsi="Cambria"/>
          <w:sz w:val="24"/>
          <w:szCs w:val="24"/>
          <w:lang w:val="cs-CZ"/>
        </w:rPr>
        <w:t xml:space="preserve"> </w:t>
      </w:r>
      <w:r w:rsidR="00D87DE8">
        <w:rPr>
          <w:rFonts w:ascii="Cambria" w:eastAsia="Times New Roman" w:hAnsi="Cambria"/>
          <w:sz w:val="24"/>
          <w:szCs w:val="24"/>
          <w:lang w:val="cs-CZ"/>
        </w:rPr>
        <w:t>–</w:t>
      </w:r>
      <w:r w:rsidR="006D4E4D">
        <w:rPr>
          <w:rFonts w:ascii="Cambria" w:eastAsia="Times New Roman" w:hAnsi="Cambria"/>
          <w:sz w:val="24"/>
          <w:szCs w:val="24"/>
          <w:lang w:val="cs-CZ"/>
        </w:rPr>
        <w:t xml:space="preserve"> </w:t>
      </w:r>
      <w:r w:rsidR="00D87DE8">
        <w:rPr>
          <w:rFonts w:ascii="Cambria" w:eastAsia="Times New Roman" w:hAnsi="Cambria"/>
          <w:sz w:val="24"/>
          <w:szCs w:val="24"/>
          <w:lang w:val="cs-CZ"/>
        </w:rPr>
        <w:t>průměrné relativní složení aerosolů</w:t>
      </w:r>
    </w:p>
    <w:p w14:paraId="60B79C59" w14:textId="77777777" w:rsidR="006D4E4D" w:rsidRDefault="006D4E4D" w:rsidP="0017550E">
      <w:pPr>
        <w:pStyle w:val="Bezmezer"/>
        <w:jc w:val="both"/>
        <w:rPr>
          <w:rFonts w:ascii="Cambria" w:eastAsia="Times New Roman" w:hAnsi="Cambria"/>
          <w:sz w:val="24"/>
          <w:szCs w:val="24"/>
          <w:lang w:val="cs-CZ"/>
        </w:rPr>
      </w:pPr>
    </w:p>
    <w:p w14:paraId="7EF5E8D5" w14:textId="77777777" w:rsidR="006D4E4D" w:rsidRDefault="006D4E4D" w:rsidP="0017550E">
      <w:pPr>
        <w:spacing w:after="0" w:line="240" w:lineRule="auto"/>
        <w:ind w:firstLine="425"/>
        <w:jc w:val="center"/>
        <w:rPr>
          <w:rFonts w:ascii="Cambria" w:eastAsia="Times New Roman" w:hAnsi="Cambria"/>
          <w:sz w:val="24"/>
          <w:szCs w:val="24"/>
          <w:lang w:eastAsia="cs-CZ"/>
        </w:rPr>
      </w:pPr>
    </w:p>
    <w:p w14:paraId="156554E0" w14:textId="7C4A0533" w:rsidR="006D4E4D" w:rsidRDefault="00EF3FC3" w:rsidP="00EF3FC3">
      <w:pPr>
        <w:spacing w:after="0" w:line="240" w:lineRule="auto"/>
        <w:ind w:firstLine="425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Příklad rovnice je zde:</w:t>
      </w:r>
    </w:p>
    <w:p w14:paraId="6B75CDCB" w14:textId="77777777" w:rsidR="006D4E4D" w:rsidRDefault="006D4E4D" w:rsidP="0017550E">
      <w:pPr>
        <w:pStyle w:val="Bezmezer"/>
        <w:jc w:val="both"/>
        <w:rPr>
          <w:rFonts w:ascii="Cambria" w:hAnsi="Cambria"/>
          <w:color w:val="000000"/>
          <w:sz w:val="24"/>
          <w:szCs w:val="24"/>
        </w:rPr>
      </w:pPr>
    </w:p>
    <w:p w14:paraId="2164DC55" w14:textId="77777777" w:rsidR="006D4E4D" w:rsidRPr="009D47D8" w:rsidRDefault="006D4E4D" w:rsidP="0017550E">
      <w:pPr>
        <w:pStyle w:val="Bezmezer"/>
        <w:ind w:left="2880" w:firstLine="720"/>
        <w:jc w:val="both"/>
        <w:rPr>
          <w:rFonts w:ascii="Cambria" w:hAnsi="Cambria"/>
          <w:sz w:val="24"/>
          <w:szCs w:val="24"/>
        </w:rPr>
      </w:pPr>
      <w:r w:rsidRPr="00E73976">
        <w:rPr>
          <w:rFonts w:ascii="Cambria" w:hAnsi="Cambria"/>
          <w:position w:val="-24"/>
          <w:sz w:val="24"/>
          <w:szCs w:val="24"/>
        </w:rPr>
        <w:object w:dxaOrig="1840" w:dyaOrig="620" w14:anchorId="7BBDA2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0.75pt" o:ole="">
            <v:imagedata r:id="rId10" o:title=""/>
          </v:shape>
          <o:OLEObject Type="Embed" ProgID="Equation.3" ShapeID="_x0000_i1025" DrawAspect="Content" ObjectID="_1820231362" r:id="rId11"/>
        </w:object>
      </w:r>
      <w:r w:rsidRPr="009D47D8">
        <w:rPr>
          <w:rFonts w:ascii="Cambria" w:hAnsi="Cambria"/>
          <w:sz w:val="24"/>
          <w:szCs w:val="24"/>
        </w:rPr>
        <w:t>,</w:t>
      </w:r>
      <w:r w:rsidRPr="009D47D8">
        <w:rPr>
          <w:rFonts w:ascii="Cambria" w:hAnsi="Cambria"/>
          <w:sz w:val="24"/>
          <w:szCs w:val="24"/>
        </w:rPr>
        <w:tab/>
      </w:r>
      <w:r w:rsidRPr="009D47D8">
        <w:rPr>
          <w:rFonts w:ascii="Cambria" w:hAnsi="Cambria"/>
          <w:sz w:val="24"/>
          <w:szCs w:val="24"/>
        </w:rPr>
        <w:tab/>
      </w:r>
      <w:r w:rsidRPr="009D47D8">
        <w:rPr>
          <w:rFonts w:ascii="Cambria" w:hAnsi="Cambria"/>
          <w:sz w:val="24"/>
          <w:szCs w:val="24"/>
        </w:rPr>
        <w:tab/>
      </w:r>
      <w:r w:rsidRPr="009D47D8">
        <w:rPr>
          <w:rFonts w:ascii="Cambria" w:hAnsi="Cambria"/>
          <w:sz w:val="24"/>
          <w:szCs w:val="24"/>
        </w:rPr>
        <w:tab/>
      </w:r>
      <w:r w:rsidRPr="009D47D8">
        <w:rPr>
          <w:rFonts w:ascii="Cambria" w:hAnsi="Cambria"/>
          <w:sz w:val="24"/>
          <w:szCs w:val="24"/>
        </w:rPr>
        <w:tab/>
        <w:t>(1)</w:t>
      </w:r>
    </w:p>
    <w:p w14:paraId="35657ED3" w14:textId="77777777" w:rsidR="006D4E4D" w:rsidRPr="009D47D8" w:rsidRDefault="006D4E4D" w:rsidP="0017550E">
      <w:pPr>
        <w:pStyle w:val="Bezmezer"/>
        <w:jc w:val="both"/>
        <w:rPr>
          <w:rFonts w:ascii="Cambria" w:hAnsi="Cambria"/>
          <w:sz w:val="24"/>
          <w:szCs w:val="24"/>
          <w:lang w:val="cs-CZ"/>
        </w:rPr>
      </w:pPr>
    </w:p>
    <w:p w14:paraId="11BF253E" w14:textId="77777777" w:rsidR="006D4E4D" w:rsidRPr="00281037" w:rsidRDefault="00EF3FC3" w:rsidP="00767A38">
      <w:pPr>
        <w:pStyle w:val="Bezmezer"/>
        <w:ind w:firstLine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Literatura se odkazuje stylem</w:t>
      </w:r>
      <w:r w:rsidR="006D4E4D" w:rsidRPr="00CD4DE7">
        <w:rPr>
          <w:rFonts w:ascii="Cambria" w:hAnsi="Cambria"/>
          <w:color w:val="000000"/>
          <w:sz w:val="24"/>
          <w:szCs w:val="24"/>
        </w:rPr>
        <w:t xml:space="preserve"> (</w:t>
      </w:r>
      <w:r w:rsidR="006D4E4D">
        <w:rPr>
          <w:rFonts w:ascii="Cambria" w:hAnsi="Cambria"/>
          <w:color w:val="000000"/>
          <w:sz w:val="24"/>
          <w:szCs w:val="24"/>
        </w:rPr>
        <w:t>Paatero</w:t>
      </w:r>
      <w:r w:rsidR="006D4E4D" w:rsidRPr="00CD4DE7">
        <w:rPr>
          <w:rFonts w:ascii="Cambria" w:hAnsi="Cambria"/>
          <w:color w:val="000000"/>
          <w:sz w:val="24"/>
          <w:szCs w:val="24"/>
        </w:rPr>
        <w:t>,</w:t>
      </w:r>
      <w:r w:rsidR="006D4E4D">
        <w:rPr>
          <w:rFonts w:ascii="Cambria" w:hAnsi="Cambria"/>
          <w:color w:val="000000"/>
          <w:sz w:val="24"/>
          <w:szCs w:val="24"/>
        </w:rPr>
        <w:t xml:space="preserve"> </w:t>
      </w:r>
      <w:r w:rsidR="006D4E4D" w:rsidRPr="00CD4DE7">
        <w:rPr>
          <w:rFonts w:ascii="Cambria" w:hAnsi="Cambria"/>
          <w:color w:val="000000"/>
          <w:sz w:val="24"/>
          <w:szCs w:val="24"/>
        </w:rPr>
        <w:t>199</w:t>
      </w:r>
      <w:r w:rsidR="006D4E4D">
        <w:rPr>
          <w:rFonts w:ascii="Cambria" w:hAnsi="Cambria"/>
          <w:color w:val="000000"/>
          <w:sz w:val="24"/>
          <w:szCs w:val="24"/>
        </w:rPr>
        <w:t>9</w:t>
      </w:r>
      <w:r w:rsidR="006D4E4D" w:rsidRPr="00CD4DE7">
        <w:rPr>
          <w:rFonts w:ascii="Cambria" w:hAnsi="Cambria"/>
          <w:color w:val="000000"/>
          <w:sz w:val="24"/>
          <w:szCs w:val="24"/>
        </w:rPr>
        <w:t xml:space="preserve">), </w:t>
      </w:r>
      <w:r w:rsidR="006D4E4D" w:rsidRPr="009D47D8">
        <w:rPr>
          <w:rFonts w:ascii="Cambria" w:hAnsi="Cambria"/>
          <w:bCs/>
          <w:sz w:val="24"/>
          <w:szCs w:val="24"/>
        </w:rPr>
        <w:t>Brunekreef</w:t>
      </w:r>
      <w:r w:rsidR="006D4E4D" w:rsidRPr="00CD4DE7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-</w:t>
      </w:r>
      <w:r w:rsidR="006D4E4D" w:rsidRPr="00CD4DE7">
        <w:rPr>
          <w:rFonts w:ascii="Cambria" w:hAnsi="Cambria"/>
          <w:color w:val="000000"/>
          <w:sz w:val="24"/>
          <w:szCs w:val="24"/>
        </w:rPr>
        <w:t xml:space="preserve"> </w:t>
      </w:r>
      <w:r w:rsidR="006D4E4D">
        <w:rPr>
          <w:rFonts w:ascii="Cambria" w:hAnsi="Cambria"/>
          <w:color w:val="000000"/>
          <w:sz w:val="24"/>
          <w:szCs w:val="24"/>
        </w:rPr>
        <w:t>Holgate</w:t>
      </w:r>
      <w:r w:rsidR="006D4E4D" w:rsidRPr="00CD4DE7">
        <w:rPr>
          <w:rFonts w:ascii="Cambria" w:hAnsi="Cambria"/>
          <w:color w:val="000000"/>
          <w:sz w:val="24"/>
          <w:szCs w:val="24"/>
        </w:rPr>
        <w:t xml:space="preserve"> (</w:t>
      </w:r>
      <w:r w:rsidR="006D4E4D">
        <w:rPr>
          <w:rFonts w:ascii="Cambria" w:hAnsi="Cambria"/>
          <w:color w:val="000000"/>
          <w:sz w:val="24"/>
          <w:szCs w:val="24"/>
        </w:rPr>
        <w:t>2002</w:t>
      </w:r>
      <w:r w:rsidR="006D4E4D" w:rsidRPr="00CD4DE7">
        <w:rPr>
          <w:rFonts w:ascii="Cambria" w:hAnsi="Cambria"/>
          <w:color w:val="000000"/>
          <w:sz w:val="24"/>
          <w:szCs w:val="24"/>
        </w:rPr>
        <w:t xml:space="preserve">) </w:t>
      </w:r>
      <w:r>
        <w:rPr>
          <w:rFonts w:ascii="Cambria" w:hAnsi="Cambria"/>
          <w:color w:val="000000"/>
          <w:sz w:val="24"/>
          <w:szCs w:val="24"/>
        </w:rPr>
        <w:t>nebo jako</w:t>
      </w:r>
      <w:r w:rsidR="006D4E4D" w:rsidRPr="00CD4DE7">
        <w:rPr>
          <w:rFonts w:ascii="Cambria" w:hAnsi="Cambria"/>
          <w:color w:val="000000"/>
          <w:sz w:val="24"/>
          <w:szCs w:val="24"/>
        </w:rPr>
        <w:t xml:space="preserve"> </w:t>
      </w:r>
      <w:r w:rsidR="006D4E4D">
        <w:rPr>
          <w:rFonts w:ascii="Cambria" w:hAnsi="Cambria"/>
          <w:color w:val="000000"/>
          <w:sz w:val="24"/>
          <w:szCs w:val="24"/>
        </w:rPr>
        <w:t xml:space="preserve">Liu </w:t>
      </w:r>
      <w:r w:rsidR="006D4E4D" w:rsidRPr="00CD4DE7">
        <w:rPr>
          <w:rFonts w:ascii="Cambria" w:hAnsi="Cambria"/>
          <w:i/>
          <w:color w:val="000000"/>
          <w:sz w:val="24"/>
          <w:szCs w:val="24"/>
        </w:rPr>
        <w:t>et al</w:t>
      </w:r>
      <w:r w:rsidR="006D4E4D" w:rsidRPr="00CD4DE7">
        <w:rPr>
          <w:rFonts w:ascii="Cambria" w:hAnsi="Cambria"/>
          <w:color w:val="000000"/>
          <w:sz w:val="24"/>
          <w:szCs w:val="24"/>
        </w:rPr>
        <w:t>. (</w:t>
      </w:r>
      <w:r w:rsidR="006D4E4D">
        <w:rPr>
          <w:rFonts w:ascii="Cambria" w:hAnsi="Cambria"/>
          <w:color w:val="000000"/>
          <w:sz w:val="24"/>
          <w:szCs w:val="24"/>
        </w:rPr>
        <w:t>1997</w:t>
      </w:r>
      <w:r w:rsidR="006D4E4D" w:rsidRPr="00CD4DE7">
        <w:rPr>
          <w:rFonts w:ascii="Cambria" w:hAnsi="Cambria"/>
          <w:color w:val="000000"/>
          <w:sz w:val="24"/>
          <w:szCs w:val="24"/>
        </w:rPr>
        <w:t xml:space="preserve">). </w:t>
      </w:r>
      <w:r>
        <w:rPr>
          <w:rFonts w:ascii="Cambria" w:hAnsi="Cambria"/>
          <w:color w:val="000000"/>
          <w:sz w:val="24"/>
          <w:szCs w:val="24"/>
        </w:rPr>
        <w:t>Příklady formátování literatury jsou níže.</w:t>
      </w:r>
    </w:p>
    <w:p w14:paraId="61703EA6" w14:textId="57CC3EB7" w:rsidR="006D4E4D" w:rsidRDefault="006D4E4D" w:rsidP="00342A84">
      <w:pPr>
        <w:pStyle w:val="Bezmezer"/>
        <w:rPr>
          <w:rFonts w:ascii="Cambria" w:eastAsia="Times New Roman" w:hAnsi="Cambria"/>
          <w:sz w:val="24"/>
          <w:szCs w:val="24"/>
          <w:lang w:eastAsia="cs-CZ"/>
        </w:rPr>
      </w:pPr>
      <w:r w:rsidRPr="009D47D8">
        <w:rPr>
          <w:rFonts w:ascii="Cambria" w:hAnsi="Cambria"/>
          <w:sz w:val="24"/>
          <w:szCs w:val="24"/>
          <w:lang w:val="cs-CZ"/>
        </w:rPr>
        <w:tab/>
      </w:r>
    </w:p>
    <w:p w14:paraId="2A204FBB" w14:textId="77777777" w:rsidR="006D4E4D" w:rsidRPr="00EF3FC3" w:rsidRDefault="00EF3FC3" w:rsidP="0017550E">
      <w:pPr>
        <w:pStyle w:val="Bezmezer"/>
        <w:jc w:val="center"/>
        <w:rPr>
          <w:rFonts w:ascii="Cambria" w:eastAsia="Times New Roman" w:hAnsi="Cambria"/>
          <w:caps/>
          <w:sz w:val="24"/>
          <w:szCs w:val="24"/>
          <w:lang w:eastAsia="cs-CZ"/>
        </w:rPr>
      </w:pPr>
      <w:r w:rsidRPr="00EF3FC3">
        <w:rPr>
          <w:rFonts w:ascii="Cambria" w:eastAsia="Times New Roman" w:hAnsi="Cambria"/>
          <w:caps/>
          <w:sz w:val="24"/>
          <w:szCs w:val="24"/>
          <w:lang w:eastAsia="cs-CZ"/>
        </w:rPr>
        <w:t>Poděkování</w:t>
      </w:r>
    </w:p>
    <w:p w14:paraId="349F8237" w14:textId="77777777" w:rsidR="006D4E4D" w:rsidRPr="009D47D8" w:rsidRDefault="006D4E4D" w:rsidP="0017550E">
      <w:pPr>
        <w:pStyle w:val="Bezmezer"/>
        <w:jc w:val="both"/>
        <w:rPr>
          <w:rFonts w:ascii="Cambria" w:hAnsi="Cambria"/>
          <w:sz w:val="24"/>
          <w:szCs w:val="24"/>
          <w:lang w:val="cs-CZ"/>
        </w:rPr>
      </w:pPr>
    </w:p>
    <w:p w14:paraId="6653442E" w14:textId="518ED276" w:rsidR="006D4E4D" w:rsidRPr="0012167D" w:rsidRDefault="0012167D" w:rsidP="00767A38">
      <w:pPr>
        <w:pStyle w:val="Bezmezer"/>
        <w:ind w:firstLine="426"/>
        <w:jc w:val="both"/>
        <w:rPr>
          <w:rFonts w:ascii="Cambria" w:hAnsi="Cambria"/>
          <w:sz w:val="24"/>
          <w:szCs w:val="24"/>
          <w:lang w:val="cs-CZ"/>
        </w:rPr>
      </w:pPr>
      <w:r w:rsidRPr="0012167D">
        <w:rPr>
          <w:rFonts w:ascii="Cambria" w:hAnsi="Cambria"/>
          <w:sz w:val="24"/>
          <w:szCs w:val="24"/>
          <w:lang w:val="cs-CZ"/>
        </w:rPr>
        <w:t>Autoři práce děkují za podporu grantu GA ČR P209/11/1342</w:t>
      </w:r>
      <w:r w:rsidR="00763947">
        <w:rPr>
          <w:rFonts w:ascii="Cambria" w:hAnsi="Cambria"/>
          <w:sz w:val="24"/>
          <w:szCs w:val="24"/>
          <w:lang w:val="cs-CZ"/>
        </w:rPr>
        <w:t xml:space="preserve"> atd…</w:t>
      </w:r>
    </w:p>
    <w:p w14:paraId="236B8E80" w14:textId="77777777" w:rsidR="0012167D" w:rsidRPr="009D47D8" w:rsidRDefault="0012167D" w:rsidP="0017550E">
      <w:pPr>
        <w:pStyle w:val="Bezmezer"/>
        <w:jc w:val="both"/>
        <w:rPr>
          <w:rFonts w:ascii="Cambria" w:eastAsia="Times New Roman" w:hAnsi="Cambria"/>
          <w:sz w:val="24"/>
          <w:szCs w:val="24"/>
          <w:lang w:eastAsia="cs-CZ"/>
        </w:rPr>
      </w:pPr>
    </w:p>
    <w:p w14:paraId="70468CA7" w14:textId="77777777" w:rsidR="006D4E4D" w:rsidRPr="00EF3FC3" w:rsidRDefault="00EF3FC3" w:rsidP="0017550E">
      <w:pPr>
        <w:pStyle w:val="Bezmezer"/>
        <w:jc w:val="center"/>
        <w:rPr>
          <w:rFonts w:ascii="Cambria" w:eastAsia="Times New Roman" w:hAnsi="Cambria"/>
          <w:caps/>
          <w:sz w:val="24"/>
          <w:szCs w:val="24"/>
          <w:lang w:eastAsia="cs-CZ"/>
        </w:rPr>
      </w:pPr>
      <w:r w:rsidRPr="00EF3FC3">
        <w:rPr>
          <w:rFonts w:ascii="Cambria" w:eastAsia="Times New Roman" w:hAnsi="Cambria"/>
          <w:caps/>
          <w:sz w:val="24"/>
          <w:szCs w:val="24"/>
          <w:lang w:eastAsia="cs-CZ"/>
        </w:rPr>
        <w:t>Literatura</w:t>
      </w:r>
    </w:p>
    <w:p w14:paraId="5D8EDFCC" w14:textId="77777777" w:rsidR="006D4E4D" w:rsidRPr="009D47D8" w:rsidRDefault="006D4E4D" w:rsidP="0017550E">
      <w:pPr>
        <w:pStyle w:val="Bezmezer"/>
        <w:jc w:val="both"/>
        <w:rPr>
          <w:rFonts w:ascii="Cambria" w:hAnsi="Cambria"/>
          <w:sz w:val="24"/>
          <w:szCs w:val="24"/>
          <w:lang w:val="cs-CZ"/>
        </w:rPr>
      </w:pPr>
    </w:p>
    <w:p w14:paraId="3EA31B30" w14:textId="193B68C6" w:rsidR="006D4E4D" w:rsidRDefault="006D4E4D" w:rsidP="0017550E">
      <w:pPr>
        <w:pStyle w:val="Bezmezer"/>
        <w:jc w:val="both"/>
        <w:rPr>
          <w:rFonts w:ascii="Cambria" w:hAnsi="Cambria"/>
          <w:bCs/>
          <w:sz w:val="24"/>
          <w:szCs w:val="24"/>
        </w:rPr>
      </w:pPr>
      <w:r w:rsidRPr="00784486">
        <w:rPr>
          <w:rFonts w:ascii="Cambria" w:hAnsi="Cambria"/>
          <w:bCs/>
          <w:sz w:val="24"/>
          <w:szCs w:val="24"/>
        </w:rPr>
        <w:t>Brunekreef B., Holgate S. T., Air</w:t>
      </w:r>
      <w:r w:rsidRPr="009D47D8">
        <w:rPr>
          <w:rFonts w:ascii="Cambria" w:hAnsi="Cambria"/>
          <w:bCs/>
          <w:sz w:val="24"/>
          <w:szCs w:val="24"/>
        </w:rPr>
        <w:t xml:space="preserve"> pollution and health, </w:t>
      </w:r>
      <w:r w:rsidRPr="009D47D8">
        <w:rPr>
          <w:rFonts w:ascii="Cambria" w:hAnsi="Cambria"/>
          <w:bCs/>
          <w:i/>
          <w:sz w:val="24"/>
          <w:szCs w:val="24"/>
        </w:rPr>
        <w:t>Lancet</w:t>
      </w:r>
      <w:r w:rsidR="00CD326C">
        <w:rPr>
          <w:rFonts w:ascii="Cambria" w:hAnsi="Cambria"/>
          <w:bCs/>
          <w:sz w:val="24"/>
          <w:szCs w:val="24"/>
        </w:rPr>
        <w:t>, 360, 1233-1243</w:t>
      </w:r>
      <w:bookmarkStart w:id="4" w:name="_GoBack"/>
      <w:bookmarkEnd w:id="4"/>
      <w:r w:rsidRPr="009D47D8">
        <w:rPr>
          <w:rFonts w:ascii="Cambria" w:hAnsi="Cambria"/>
          <w:bCs/>
          <w:sz w:val="24"/>
          <w:szCs w:val="24"/>
        </w:rPr>
        <w:t>, (2002).</w:t>
      </w:r>
    </w:p>
    <w:p w14:paraId="29796209" w14:textId="29876E4B" w:rsidR="006D4E4D" w:rsidRDefault="006D4E4D">
      <w:pPr>
        <w:pStyle w:val="Bezmezer"/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9D47D8">
        <w:rPr>
          <w:rFonts w:ascii="Cambria" w:hAnsi="Cambria"/>
          <w:bCs/>
          <w:sz w:val="24"/>
          <w:szCs w:val="24"/>
        </w:rPr>
        <w:t>Liu, D., Rutherford, D., Kinsey, M., Prather, K., Real-time monitoring of pyrotechnically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9D47D8">
        <w:rPr>
          <w:rFonts w:ascii="Cambria" w:hAnsi="Cambria"/>
          <w:bCs/>
          <w:sz w:val="24"/>
          <w:szCs w:val="24"/>
        </w:rPr>
        <w:t xml:space="preserve">derived aerosol particles in the troposphere, </w:t>
      </w:r>
      <w:r w:rsidRPr="009D47D8">
        <w:rPr>
          <w:rFonts w:ascii="Cambria" w:hAnsi="Cambria"/>
          <w:bCs/>
          <w:i/>
          <w:sz w:val="24"/>
          <w:szCs w:val="24"/>
        </w:rPr>
        <w:t>Anal. Chem.</w:t>
      </w:r>
      <w:r w:rsidRPr="009D47D8">
        <w:rPr>
          <w:rFonts w:ascii="Cambria" w:hAnsi="Cambria"/>
          <w:bCs/>
          <w:sz w:val="24"/>
          <w:szCs w:val="24"/>
        </w:rPr>
        <w:t>, 69, 1808-1814, (1997).</w:t>
      </w:r>
    </w:p>
    <w:p w14:paraId="30B2B907" w14:textId="77777777" w:rsidR="006D4E4D" w:rsidRPr="009D47D8" w:rsidRDefault="006D4E4D" w:rsidP="0017550E">
      <w:pPr>
        <w:pStyle w:val="Bezmezer"/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E73976">
        <w:rPr>
          <w:rFonts w:ascii="Cambria" w:hAnsi="Cambria"/>
          <w:bCs/>
          <w:sz w:val="24"/>
          <w:szCs w:val="24"/>
        </w:rPr>
        <w:t>Paatero, P. The multilinear engine – a table-driven least squares program for solving multilinear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E73976">
        <w:rPr>
          <w:rFonts w:ascii="Cambria" w:hAnsi="Cambria"/>
          <w:bCs/>
          <w:sz w:val="24"/>
          <w:szCs w:val="24"/>
        </w:rPr>
        <w:t xml:space="preserve">problems, including the n-way parallel factor analysis model. </w:t>
      </w:r>
      <w:r w:rsidRPr="00E73976">
        <w:rPr>
          <w:rFonts w:ascii="Cambria" w:hAnsi="Cambria"/>
          <w:bCs/>
          <w:i/>
          <w:sz w:val="24"/>
          <w:szCs w:val="24"/>
        </w:rPr>
        <w:t>J Comput Graph Stat.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E73976">
        <w:rPr>
          <w:rFonts w:ascii="Cambria" w:hAnsi="Cambria"/>
          <w:bCs/>
          <w:sz w:val="24"/>
          <w:szCs w:val="24"/>
        </w:rPr>
        <w:t>1999;8:854–888.</w:t>
      </w:r>
    </w:p>
    <w:bookmarkEnd w:id="0"/>
    <w:bookmarkEnd w:id="1"/>
    <w:p w14:paraId="5C7ED881" w14:textId="77777777" w:rsidR="00763947" w:rsidRDefault="00763947" w:rsidP="00EF6183">
      <w:pPr>
        <w:pStyle w:val="autor"/>
        <w:spacing w:line="240" w:lineRule="auto"/>
        <w:jc w:val="left"/>
      </w:pPr>
    </w:p>
    <w:p w14:paraId="22DB90A1" w14:textId="7F2182CB" w:rsidR="00EF6183" w:rsidRDefault="00EF6183" w:rsidP="00342A84">
      <w:pPr>
        <w:pStyle w:val="autor"/>
        <w:spacing w:line="240" w:lineRule="auto"/>
        <w:jc w:val="left"/>
      </w:pPr>
      <w:r>
        <w:t xml:space="preserve">Prosíme o zaslání souboru pod názvem </w:t>
      </w:r>
      <w:r w:rsidR="00E6611E">
        <w:rPr>
          <w:b/>
          <w:bCs/>
        </w:rPr>
        <w:t>Prijmeni_abstrakt_OvC</w:t>
      </w:r>
      <w:r w:rsidRPr="00342A84">
        <w:rPr>
          <w:b/>
          <w:bCs/>
        </w:rPr>
        <w:t>2025</w:t>
      </w:r>
      <w:r>
        <w:t xml:space="preserve"> ve formátu</w:t>
      </w:r>
      <w:r w:rsidRPr="00342A84">
        <w:rPr>
          <w:b/>
          <w:bCs/>
        </w:rPr>
        <w:t xml:space="preserve"> .docx</w:t>
      </w:r>
      <w:r>
        <w:t xml:space="preserve">, aby byl dále editovatelný. </w:t>
      </w:r>
    </w:p>
    <w:sectPr w:rsidR="00EF6183" w:rsidSect="00767A38">
      <w:footerReference w:type="default" r:id="rId12"/>
      <w:pgSz w:w="11907" w:h="16839" w:code="9"/>
      <w:pgMar w:top="1418" w:right="1134" w:bottom="1418" w:left="1701" w:header="0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9731B" w14:textId="77777777" w:rsidR="00F25074" w:rsidRDefault="00F25074">
      <w:pPr>
        <w:spacing w:after="0" w:line="240" w:lineRule="auto"/>
      </w:pPr>
      <w:r>
        <w:separator/>
      </w:r>
    </w:p>
  </w:endnote>
  <w:endnote w:type="continuationSeparator" w:id="0">
    <w:p w14:paraId="3F6F3E96" w14:textId="77777777" w:rsidR="00F25074" w:rsidRDefault="00F2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A69DF" w14:textId="77777777" w:rsidR="00E230DE" w:rsidRDefault="00E230DE" w:rsidP="006B46E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4EC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D9C4E" w14:textId="77777777" w:rsidR="00F25074" w:rsidRDefault="00F25074">
      <w:pPr>
        <w:spacing w:after="0" w:line="240" w:lineRule="auto"/>
      </w:pPr>
      <w:r>
        <w:separator/>
      </w:r>
    </w:p>
  </w:footnote>
  <w:footnote w:type="continuationSeparator" w:id="0">
    <w:p w14:paraId="7320AD80" w14:textId="77777777" w:rsidR="00F25074" w:rsidRDefault="00F25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5CB3"/>
    <w:multiLevelType w:val="hybridMultilevel"/>
    <w:tmpl w:val="963AC226"/>
    <w:lvl w:ilvl="0" w:tplc="13D088E8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5AEA"/>
    <w:multiLevelType w:val="hybridMultilevel"/>
    <w:tmpl w:val="FBAE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A5"/>
    <w:rsid w:val="000014B1"/>
    <w:rsid w:val="000166AE"/>
    <w:rsid w:val="00034CAF"/>
    <w:rsid w:val="00050D39"/>
    <w:rsid w:val="000569FF"/>
    <w:rsid w:val="00081DFD"/>
    <w:rsid w:val="000A6D31"/>
    <w:rsid w:val="000C0197"/>
    <w:rsid w:val="000D7882"/>
    <w:rsid w:val="000E1F0D"/>
    <w:rsid w:val="000E6062"/>
    <w:rsid w:val="0012167D"/>
    <w:rsid w:val="001245BB"/>
    <w:rsid w:val="00143832"/>
    <w:rsid w:val="0017550E"/>
    <w:rsid w:val="001A07A4"/>
    <w:rsid w:val="001A61BB"/>
    <w:rsid w:val="001C4FF0"/>
    <w:rsid w:val="001E2751"/>
    <w:rsid w:val="001F3E41"/>
    <w:rsid w:val="00214F6E"/>
    <w:rsid w:val="00215E5F"/>
    <w:rsid w:val="00254FFF"/>
    <w:rsid w:val="00261123"/>
    <w:rsid w:val="00271105"/>
    <w:rsid w:val="00283DF4"/>
    <w:rsid w:val="0029439E"/>
    <w:rsid w:val="0029684A"/>
    <w:rsid w:val="002C17BA"/>
    <w:rsid w:val="002C2324"/>
    <w:rsid w:val="002C6613"/>
    <w:rsid w:val="002D3EB1"/>
    <w:rsid w:val="002F7BCD"/>
    <w:rsid w:val="003144F7"/>
    <w:rsid w:val="00334CE9"/>
    <w:rsid w:val="00337C71"/>
    <w:rsid w:val="00342A84"/>
    <w:rsid w:val="003430DE"/>
    <w:rsid w:val="0035110A"/>
    <w:rsid w:val="00362630"/>
    <w:rsid w:val="003A39F9"/>
    <w:rsid w:val="003B2C39"/>
    <w:rsid w:val="003C4670"/>
    <w:rsid w:val="003D7784"/>
    <w:rsid w:val="003F2BA7"/>
    <w:rsid w:val="003F5E9A"/>
    <w:rsid w:val="0040199E"/>
    <w:rsid w:val="00405F31"/>
    <w:rsid w:val="004205FE"/>
    <w:rsid w:val="00461C0C"/>
    <w:rsid w:val="00465235"/>
    <w:rsid w:val="0047737F"/>
    <w:rsid w:val="00482EC1"/>
    <w:rsid w:val="00482F9F"/>
    <w:rsid w:val="004C49A9"/>
    <w:rsid w:val="004D1CCC"/>
    <w:rsid w:val="004F3F4A"/>
    <w:rsid w:val="00505D62"/>
    <w:rsid w:val="00523354"/>
    <w:rsid w:val="005344C3"/>
    <w:rsid w:val="00536914"/>
    <w:rsid w:val="005428E4"/>
    <w:rsid w:val="00551EA5"/>
    <w:rsid w:val="00566D06"/>
    <w:rsid w:val="00571208"/>
    <w:rsid w:val="00574EC1"/>
    <w:rsid w:val="005B6B7A"/>
    <w:rsid w:val="005C7428"/>
    <w:rsid w:val="005D3453"/>
    <w:rsid w:val="005E36D4"/>
    <w:rsid w:val="00630011"/>
    <w:rsid w:val="00640DDF"/>
    <w:rsid w:val="00646F4B"/>
    <w:rsid w:val="00656C98"/>
    <w:rsid w:val="006957E6"/>
    <w:rsid w:val="006A5C9A"/>
    <w:rsid w:val="006B46EC"/>
    <w:rsid w:val="006D4E4D"/>
    <w:rsid w:val="006E3CA7"/>
    <w:rsid w:val="006E5E32"/>
    <w:rsid w:val="006F4DC9"/>
    <w:rsid w:val="00701956"/>
    <w:rsid w:val="00705321"/>
    <w:rsid w:val="00716EB0"/>
    <w:rsid w:val="00730C65"/>
    <w:rsid w:val="00763104"/>
    <w:rsid w:val="00763947"/>
    <w:rsid w:val="00767A38"/>
    <w:rsid w:val="00773B74"/>
    <w:rsid w:val="0077704F"/>
    <w:rsid w:val="00784486"/>
    <w:rsid w:val="007845C0"/>
    <w:rsid w:val="007860F4"/>
    <w:rsid w:val="00790C23"/>
    <w:rsid w:val="007A5E91"/>
    <w:rsid w:val="007D374D"/>
    <w:rsid w:val="007F4887"/>
    <w:rsid w:val="00812652"/>
    <w:rsid w:val="008219AA"/>
    <w:rsid w:val="00826D9E"/>
    <w:rsid w:val="0089120E"/>
    <w:rsid w:val="008966C0"/>
    <w:rsid w:val="008A3EE6"/>
    <w:rsid w:val="008D5E9D"/>
    <w:rsid w:val="008D771E"/>
    <w:rsid w:val="008E750D"/>
    <w:rsid w:val="008F6C20"/>
    <w:rsid w:val="009113F7"/>
    <w:rsid w:val="00920D81"/>
    <w:rsid w:val="0092547C"/>
    <w:rsid w:val="009912A7"/>
    <w:rsid w:val="009C1008"/>
    <w:rsid w:val="009D55E4"/>
    <w:rsid w:val="009E6414"/>
    <w:rsid w:val="009F16D8"/>
    <w:rsid w:val="009F2B89"/>
    <w:rsid w:val="00A15DE2"/>
    <w:rsid w:val="00A30297"/>
    <w:rsid w:val="00A31080"/>
    <w:rsid w:val="00A50619"/>
    <w:rsid w:val="00A60DBE"/>
    <w:rsid w:val="00A64610"/>
    <w:rsid w:val="00A7654D"/>
    <w:rsid w:val="00A96B87"/>
    <w:rsid w:val="00A9790F"/>
    <w:rsid w:val="00AA38D6"/>
    <w:rsid w:val="00AC3005"/>
    <w:rsid w:val="00B27C5A"/>
    <w:rsid w:val="00B425C2"/>
    <w:rsid w:val="00B53517"/>
    <w:rsid w:val="00B62464"/>
    <w:rsid w:val="00B65427"/>
    <w:rsid w:val="00B6699A"/>
    <w:rsid w:val="00B74BC6"/>
    <w:rsid w:val="00B7505B"/>
    <w:rsid w:val="00B9443B"/>
    <w:rsid w:val="00B97957"/>
    <w:rsid w:val="00BA7EA3"/>
    <w:rsid w:val="00BB2691"/>
    <w:rsid w:val="00BC400B"/>
    <w:rsid w:val="00BD1674"/>
    <w:rsid w:val="00BE263D"/>
    <w:rsid w:val="00BE51E0"/>
    <w:rsid w:val="00BF1E7E"/>
    <w:rsid w:val="00C00C62"/>
    <w:rsid w:val="00C05652"/>
    <w:rsid w:val="00C1167A"/>
    <w:rsid w:val="00C23114"/>
    <w:rsid w:val="00C50C2E"/>
    <w:rsid w:val="00C6058A"/>
    <w:rsid w:val="00C66AC1"/>
    <w:rsid w:val="00C70161"/>
    <w:rsid w:val="00C8665C"/>
    <w:rsid w:val="00CA07F2"/>
    <w:rsid w:val="00CA0B2B"/>
    <w:rsid w:val="00CB52AE"/>
    <w:rsid w:val="00CC42CC"/>
    <w:rsid w:val="00CD326C"/>
    <w:rsid w:val="00CD4965"/>
    <w:rsid w:val="00D10D69"/>
    <w:rsid w:val="00D11D36"/>
    <w:rsid w:val="00D154F9"/>
    <w:rsid w:val="00D21456"/>
    <w:rsid w:val="00D508B4"/>
    <w:rsid w:val="00D64ACE"/>
    <w:rsid w:val="00D67F77"/>
    <w:rsid w:val="00D75A2F"/>
    <w:rsid w:val="00D87DE8"/>
    <w:rsid w:val="00DB1330"/>
    <w:rsid w:val="00DC1E2B"/>
    <w:rsid w:val="00DC4695"/>
    <w:rsid w:val="00DE7C94"/>
    <w:rsid w:val="00DF19C8"/>
    <w:rsid w:val="00E162CA"/>
    <w:rsid w:val="00E21BE5"/>
    <w:rsid w:val="00E230DE"/>
    <w:rsid w:val="00E334D9"/>
    <w:rsid w:val="00E55783"/>
    <w:rsid w:val="00E6611E"/>
    <w:rsid w:val="00E66C59"/>
    <w:rsid w:val="00EA0076"/>
    <w:rsid w:val="00EB3CF5"/>
    <w:rsid w:val="00EB595F"/>
    <w:rsid w:val="00EF3FC3"/>
    <w:rsid w:val="00EF6183"/>
    <w:rsid w:val="00EF67E6"/>
    <w:rsid w:val="00F25074"/>
    <w:rsid w:val="00F27EA6"/>
    <w:rsid w:val="00F325A4"/>
    <w:rsid w:val="00F42672"/>
    <w:rsid w:val="00F53D6A"/>
    <w:rsid w:val="00F54B6D"/>
    <w:rsid w:val="00F5746E"/>
    <w:rsid w:val="00F6340B"/>
    <w:rsid w:val="00F730C3"/>
    <w:rsid w:val="00F82491"/>
    <w:rsid w:val="00F90436"/>
    <w:rsid w:val="00FA3730"/>
    <w:rsid w:val="00FA37D9"/>
    <w:rsid w:val="00FA609A"/>
    <w:rsid w:val="00FD03CA"/>
    <w:rsid w:val="00F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558CD"/>
  <w15:chartTrackingRefBased/>
  <w15:docId w15:val="{AEC792A7-8FD2-43B4-AA90-73781E6B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0B2B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03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6B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0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0B2B"/>
    <w:pPr>
      <w:ind w:left="720"/>
      <w:contextualSpacing/>
    </w:pPr>
  </w:style>
  <w:style w:type="paragraph" w:styleId="Bezmezer">
    <w:name w:val="No Spacing"/>
    <w:uiPriority w:val="1"/>
    <w:qFormat/>
    <w:rsid w:val="00551EA5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46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61123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37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37C71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37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7C71"/>
    <w:rPr>
      <w:sz w:val="22"/>
      <w:szCs w:val="22"/>
      <w:lang w:val="en-US" w:eastAsia="en-US"/>
    </w:rPr>
  </w:style>
  <w:style w:type="paragraph" w:customStyle="1" w:styleId="jmeno">
    <w:name w:val="jmeno"/>
    <w:basedOn w:val="Bezmezer"/>
    <w:qFormat/>
    <w:rsid w:val="0047737F"/>
    <w:pPr>
      <w:jc w:val="center"/>
    </w:pPr>
    <w:rPr>
      <w:rFonts w:ascii="Cambria" w:hAnsi="Cambria"/>
      <w:b/>
      <w:sz w:val="24"/>
      <w:lang w:val="cs-CZ"/>
    </w:rPr>
  </w:style>
  <w:style w:type="character" w:customStyle="1" w:styleId="hps">
    <w:name w:val="hps"/>
    <w:rsid w:val="00A31080"/>
  </w:style>
  <w:style w:type="character" w:customStyle="1" w:styleId="Nadpis2Char">
    <w:name w:val="Nadpis 2 Char"/>
    <w:link w:val="Nadpis2"/>
    <w:uiPriority w:val="9"/>
    <w:semiHidden/>
    <w:rsid w:val="00A96B8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Obsah1">
    <w:name w:val="toc 1"/>
    <w:aliases w:val="autorO"/>
    <w:basedOn w:val="Normln"/>
    <w:next w:val="Normln"/>
    <w:link w:val="Obsah1Char"/>
    <w:autoRedefine/>
    <w:uiPriority w:val="39"/>
    <w:unhideWhenUsed/>
    <w:rsid w:val="007F4887"/>
    <w:pPr>
      <w:ind w:left="227"/>
      <w:contextualSpacing/>
    </w:pPr>
    <w:rPr>
      <w:rFonts w:ascii="Cambria" w:hAnsi="Cambria"/>
    </w:rPr>
  </w:style>
  <w:style w:type="character" w:customStyle="1" w:styleId="shorttext">
    <w:name w:val="short_text"/>
    <w:rsid w:val="00A31080"/>
  </w:style>
  <w:style w:type="character" w:customStyle="1" w:styleId="st">
    <w:name w:val="st"/>
    <w:rsid w:val="00A31080"/>
  </w:style>
  <w:style w:type="character" w:styleId="Zdraznn">
    <w:name w:val="Emphasis"/>
    <w:qFormat/>
    <w:rsid w:val="00A31080"/>
    <w:rPr>
      <w:i/>
      <w:iCs/>
    </w:rPr>
  </w:style>
  <w:style w:type="character" w:customStyle="1" w:styleId="hpsalt-edited">
    <w:name w:val="hps alt-edited"/>
    <w:rsid w:val="00A31080"/>
  </w:style>
  <w:style w:type="character" w:customStyle="1" w:styleId="hpsatn">
    <w:name w:val="hps atn"/>
    <w:rsid w:val="00A31080"/>
  </w:style>
  <w:style w:type="character" w:customStyle="1" w:styleId="authors">
    <w:name w:val="authors"/>
    <w:uiPriority w:val="99"/>
    <w:rsid w:val="00A31080"/>
    <w:rPr>
      <w:rFonts w:cs="Times New Roman"/>
    </w:rPr>
  </w:style>
  <w:style w:type="character" w:customStyle="1" w:styleId="ref-journal">
    <w:name w:val="ref-journal"/>
    <w:uiPriority w:val="99"/>
    <w:rsid w:val="00A31080"/>
    <w:rPr>
      <w:rFonts w:cs="Times New Roman"/>
    </w:rPr>
  </w:style>
  <w:style w:type="character" w:customStyle="1" w:styleId="nlmx">
    <w:name w:val="nlm_x"/>
    <w:uiPriority w:val="99"/>
    <w:rsid w:val="00A31080"/>
    <w:rPr>
      <w:rFonts w:cs="Times New Roman"/>
    </w:rPr>
  </w:style>
  <w:style w:type="character" w:styleId="CittHTML">
    <w:name w:val="HTML Cite"/>
    <w:uiPriority w:val="99"/>
    <w:semiHidden/>
    <w:rsid w:val="00A31080"/>
    <w:rPr>
      <w:rFonts w:cs="Times New Roman"/>
      <w:i/>
      <w:iCs/>
    </w:rPr>
  </w:style>
  <w:style w:type="paragraph" w:customStyle="1" w:styleId="Zladntext2">
    <w:name w:val="Z疚ladn・text 2"/>
    <w:basedOn w:val="Normln"/>
    <w:rsid w:val="00CD4965"/>
    <w:pPr>
      <w:widowControl w:val="0"/>
      <w:tabs>
        <w:tab w:val="left" w:pos="357"/>
      </w:tabs>
      <w:suppressAutoHyphens/>
      <w:spacing w:after="0" w:line="100" w:lineRule="atLeast"/>
      <w:ind w:firstLine="709"/>
      <w:jc w:val="both"/>
    </w:pPr>
    <w:rPr>
      <w:rFonts w:ascii="Times New Roman" w:eastAsia="Times New Roman" w:hAnsi="Times New Roman"/>
      <w:kern w:val="1"/>
      <w:lang w:val="cs-CZ" w:eastAsia="hi-IN" w:bidi="hi-IN"/>
    </w:rPr>
  </w:style>
  <w:style w:type="paragraph" w:customStyle="1" w:styleId="Obsahtabulky">
    <w:name w:val="Obsah tabulky"/>
    <w:basedOn w:val="Normln"/>
    <w:rsid w:val="00CD4965"/>
    <w:pPr>
      <w:suppressLineNumbers/>
      <w:suppressAutoHyphens/>
    </w:pPr>
    <w:rPr>
      <w:rFonts w:eastAsia="SimSun" w:cs="Calibri"/>
      <w:kern w:val="1"/>
      <w:lang w:val="cs-CZ" w:eastAsia="ar-SA"/>
    </w:rPr>
  </w:style>
  <w:style w:type="character" w:customStyle="1" w:styleId="apple-style-span">
    <w:name w:val="apple-style-span"/>
    <w:rsid w:val="0035110A"/>
  </w:style>
  <w:style w:type="character" w:customStyle="1" w:styleId="atn">
    <w:name w:val="atn"/>
    <w:rsid w:val="0035110A"/>
  </w:style>
  <w:style w:type="character" w:customStyle="1" w:styleId="il">
    <w:name w:val="il"/>
    <w:rsid w:val="00254FFF"/>
  </w:style>
  <w:style w:type="paragraph" w:styleId="Obsah2">
    <w:name w:val="toc 2"/>
    <w:basedOn w:val="Normln"/>
    <w:next w:val="Normln"/>
    <w:autoRedefine/>
    <w:uiPriority w:val="39"/>
    <w:unhideWhenUsed/>
    <w:rsid w:val="007F4887"/>
    <w:pPr>
      <w:tabs>
        <w:tab w:val="right" w:leader="dot" w:pos="8494"/>
      </w:tabs>
      <w:spacing w:after="0" w:line="140" w:lineRule="atLeast"/>
    </w:pPr>
    <w:rPr>
      <w:rFonts w:ascii="Cambria" w:hAnsi="Cambria"/>
      <w:b/>
    </w:rPr>
  </w:style>
  <w:style w:type="paragraph" w:customStyle="1" w:styleId="autor">
    <w:name w:val="autor"/>
    <w:basedOn w:val="Bezmezer"/>
    <w:qFormat/>
    <w:rsid w:val="00FD03CA"/>
    <w:pPr>
      <w:spacing w:line="276" w:lineRule="auto"/>
      <w:jc w:val="center"/>
    </w:pPr>
    <w:rPr>
      <w:rFonts w:ascii="Cambria" w:hAnsi="Cambria"/>
    </w:rPr>
  </w:style>
  <w:style w:type="character" w:customStyle="1" w:styleId="Nadpis3Char">
    <w:name w:val="Nadpis 3 Char"/>
    <w:link w:val="Nadpis3"/>
    <w:uiPriority w:val="9"/>
    <w:semiHidden/>
    <w:rsid w:val="00FD03CA"/>
    <w:rPr>
      <w:rFonts w:ascii="Calibri Light" w:eastAsia="Times New Roman" w:hAnsi="Calibri Light" w:cs="Times New Roman"/>
      <w:b/>
      <w:bCs/>
      <w:sz w:val="26"/>
      <w:szCs w:val="26"/>
      <w:lang w:val="sk-SK"/>
    </w:rPr>
  </w:style>
  <w:style w:type="character" w:customStyle="1" w:styleId="Nadpis1Char">
    <w:name w:val="Nadpis 1 Char"/>
    <w:link w:val="Nadpis1"/>
    <w:uiPriority w:val="9"/>
    <w:rsid w:val="00FD03CA"/>
    <w:rPr>
      <w:rFonts w:ascii="Calibri Light" w:eastAsia="Times New Roman" w:hAnsi="Calibri Light" w:cs="Times New Roman"/>
      <w:b/>
      <w:bCs/>
      <w:kern w:val="32"/>
      <w:sz w:val="32"/>
      <w:szCs w:val="32"/>
      <w:lang w:val="sk-SK"/>
    </w:rPr>
  </w:style>
  <w:style w:type="character" w:customStyle="1" w:styleId="Obsah1Char">
    <w:name w:val="Obsah 1 Char"/>
    <w:aliases w:val="autorO Char"/>
    <w:link w:val="Obsah1"/>
    <w:uiPriority w:val="39"/>
    <w:rsid w:val="007F4887"/>
    <w:rPr>
      <w:rFonts w:ascii="Cambria" w:hAnsi="Cambria"/>
    </w:rPr>
  </w:style>
  <w:style w:type="table" w:styleId="Mkatabulky">
    <w:name w:val="Table Grid"/>
    <w:basedOn w:val="Normlntabulka"/>
    <w:uiPriority w:val="59"/>
    <w:rsid w:val="0071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2F7B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BC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7BC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7B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7BCD"/>
    <w:rPr>
      <w:b/>
      <w:bCs/>
    </w:rPr>
  </w:style>
  <w:style w:type="paragraph" w:styleId="Titulek">
    <w:name w:val="caption"/>
    <w:basedOn w:val="Normln"/>
    <w:next w:val="Normln"/>
    <w:uiPriority w:val="35"/>
    <w:unhideWhenUsed/>
    <w:qFormat/>
    <w:rsid w:val="00EF6183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5B83-1E9A-4E63-8E63-7CF4811D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UCHP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vodicka</dc:creator>
  <cp:keywords/>
  <cp:lastModifiedBy>Mašková Ludmila UCHP</cp:lastModifiedBy>
  <cp:revision>6</cp:revision>
  <cp:lastPrinted>2017-05-23T10:01:00Z</cp:lastPrinted>
  <dcterms:created xsi:type="dcterms:W3CDTF">2025-08-27T11:33:00Z</dcterms:created>
  <dcterms:modified xsi:type="dcterms:W3CDTF">2025-09-24T13:03:00Z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90d5b589-c0d3-4e8a-82ac-f13142ac7522</vt:lpwstr>
  </property>
</Properties>
</file>